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7557" w14:textId="13737F58" w:rsidR="00603681" w:rsidRPr="00C8777B" w:rsidRDefault="00603681" w:rsidP="00832AF1">
      <w:pPr>
        <w:pStyle w:val="3GPPHeader"/>
        <w:spacing w:after="60"/>
        <w:rPr>
          <w:rFonts w:ascii="Times New Roman" w:hAnsi="Times New Roman"/>
          <w:lang w:val="en-US"/>
        </w:rPr>
      </w:pPr>
      <w:bookmarkStart w:id="0" w:name="_Hlk512852793"/>
      <w:proofErr w:type="spellStart"/>
      <w:r w:rsidRPr="00C8777B">
        <w:rPr>
          <w:rFonts w:ascii="Times New Roman" w:hAnsi="Times New Roman"/>
          <w:lang w:val="en-US"/>
        </w:rPr>
        <w:t>3GPP</w:t>
      </w:r>
      <w:proofErr w:type="spellEnd"/>
      <w:r w:rsidRPr="00C8777B">
        <w:rPr>
          <w:rFonts w:ascii="Times New Roman" w:hAnsi="Times New Roman"/>
          <w:lang w:val="en-US"/>
        </w:rPr>
        <w:t xml:space="preserve"> TSG-RAN </w:t>
      </w:r>
      <w:proofErr w:type="spellStart"/>
      <w:r w:rsidRPr="00C8777B">
        <w:rPr>
          <w:rFonts w:ascii="Times New Roman" w:hAnsi="Times New Roman"/>
          <w:lang w:val="en-US"/>
        </w:rPr>
        <w:t>WG</w:t>
      </w:r>
      <w:r w:rsidR="00095DD0" w:rsidRPr="00C8777B">
        <w:rPr>
          <w:rFonts w:ascii="Times New Roman" w:hAnsi="Times New Roman"/>
          <w:lang w:val="en-US"/>
        </w:rPr>
        <w:t>2</w:t>
      </w:r>
      <w:proofErr w:type="spellEnd"/>
      <w:r w:rsidR="00832AF1" w:rsidRPr="00C8777B">
        <w:rPr>
          <w:rFonts w:ascii="Times New Roman" w:hAnsi="Times New Roman"/>
          <w:lang w:val="en-US"/>
        </w:rPr>
        <w:t xml:space="preserve"> Meeting</w:t>
      </w:r>
      <w:r w:rsidRPr="00C8777B">
        <w:rPr>
          <w:rFonts w:ascii="Times New Roman" w:hAnsi="Times New Roman"/>
          <w:lang w:val="en-US"/>
        </w:rPr>
        <w:t xml:space="preserve"> #</w:t>
      </w:r>
      <w:r w:rsidR="00095DD0" w:rsidRPr="00C8777B">
        <w:rPr>
          <w:rFonts w:ascii="Times New Roman" w:hAnsi="Times New Roman"/>
          <w:lang w:val="en-US"/>
        </w:rPr>
        <w:t>1</w:t>
      </w:r>
      <w:r w:rsidR="002166D1" w:rsidRPr="00C8777B">
        <w:rPr>
          <w:rFonts w:ascii="Times New Roman" w:hAnsi="Times New Roman"/>
          <w:lang w:val="en-US"/>
        </w:rPr>
        <w:t>2</w:t>
      </w:r>
      <w:r w:rsidR="00D80A49">
        <w:rPr>
          <w:rFonts w:asciiTheme="minorEastAsia" w:eastAsiaTheme="minorEastAsia" w:hAnsiTheme="minorEastAsia" w:hint="eastAsia"/>
          <w:lang w:val="en-US"/>
        </w:rPr>
        <w:t>4</w:t>
      </w:r>
      <w:r w:rsidR="006F425A" w:rsidRPr="006F425A" w:rsidDel="003572A4">
        <w:rPr>
          <w:rFonts w:ascii="Times New Roman" w:hAnsi="Times New Roman"/>
          <w:lang w:val="en-US"/>
        </w:rPr>
        <w:t xml:space="preserve"> </w:t>
      </w:r>
      <w:r w:rsidRPr="00C8777B">
        <w:rPr>
          <w:rFonts w:ascii="Times New Roman" w:hAnsi="Times New Roman"/>
          <w:lang w:val="en-US"/>
        </w:rPr>
        <w:tab/>
      </w:r>
      <w:proofErr w:type="spellStart"/>
      <w:r w:rsidR="000E7A7D" w:rsidRPr="000E7A7D">
        <w:rPr>
          <w:rFonts w:ascii="Times New Roman" w:hAnsi="Times New Roman"/>
          <w:lang w:val="en-US"/>
        </w:rPr>
        <w:t>R2</w:t>
      </w:r>
      <w:proofErr w:type="spellEnd"/>
      <w:r w:rsidR="000E7A7D" w:rsidRPr="000E7A7D">
        <w:rPr>
          <w:rFonts w:ascii="Times New Roman" w:hAnsi="Times New Roman"/>
          <w:lang w:val="en-US"/>
        </w:rPr>
        <w:t>-2312566</w:t>
      </w:r>
    </w:p>
    <w:bookmarkEnd w:id="0"/>
    <w:p w14:paraId="3596E16C" w14:textId="37A52E36" w:rsidR="00640DCB" w:rsidRPr="000A7467" w:rsidRDefault="00D80A49" w:rsidP="00640DCB">
      <w:pPr>
        <w:tabs>
          <w:tab w:val="right" w:pos="9639"/>
        </w:tabs>
        <w:overflowPunct w:val="0"/>
        <w:autoSpaceDE w:val="0"/>
        <w:autoSpaceDN w:val="0"/>
        <w:adjustRightInd w:val="0"/>
        <w:spacing w:after="180"/>
        <w:textAlignment w:val="baseline"/>
        <w:rPr>
          <w:rFonts w:eastAsia="Times New Roman"/>
          <w:b/>
          <w:sz w:val="24"/>
        </w:rPr>
      </w:pPr>
      <w:r>
        <w:rPr>
          <w:rFonts w:eastAsia="Times New Roman"/>
          <w:b/>
          <w:sz w:val="24"/>
        </w:rPr>
        <w:t>Chicago</w:t>
      </w:r>
      <w:r w:rsidR="009922B2" w:rsidRPr="009922B2">
        <w:rPr>
          <w:rFonts w:eastAsia="Times New Roman"/>
          <w:b/>
          <w:sz w:val="24"/>
        </w:rPr>
        <w:t xml:space="preserve">, </w:t>
      </w:r>
      <w:r>
        <w:rPr>
          <w:rFonts w:eastAsia="Times New Roman"/>
          <w:b/>
          <w:sz w:val="24"/>
        </w:rPr>
        <w:t>USA</w:t>
      </w:r>
      <w:r w:rsidR="009922B2" w:rsidRPr="00B0497C">
        <w:rPr>
          <w:rFonts w:eastAsia="Times New Roman"/>
          <w:b/>
          <w:sz w:val="24"/>
        </w:rPr>
        <w:t>,</w:t>
      </w:r>
      <w:bookmarkStart w:id="1" w:name="OLE_LINK11"/>
      <w:bookmarkStart w:id="2" w:name="OLE_LINK12"/>
      <w:r w:rsidR="00640DCB" w:rsidRPr="00B0497C">
        <w:rPr>
          <w:rFonts w:eastAsia="Times New Roman"/>
          <w:b/>
          <w:sz w:val="24"/>
        </w:rPr>
        <w:t xml:space="preserve"> </w:t>
      </w:r>
      <w:r>
        <w:rPr>
          <w:rFonts w:eastAsia="Times New Roman"/>
          <w:b/>
          <w:sz w:val="24"/>
        </w:rPr>
        <w:t>13</w:t>
      </w:r>
      <w:r w:rsidR="00F90F9C">
        <w:rPr>
          <w:rFonts w:eastAsia="Times New Roman"/>
          <w:b/>
          <w:sz w:val="24"/>
          <w:vertAlign w:val="superscript"/>
        </w:rPr>
        <w:t>th</w:t>
      </w:r>
      <w:r w:rsidR="00647DBF" w:rsidRPr="00B0497C">
        <w:rPr>
          <w:rFonts w:eastAsia="Times New Roman"/>
          <w:b/>
          <w:sz w:val="24"/>
        </w:rPr>
        <w:t xml:space="preserve"> </w:t>
      </w:r>
      <w:r w:rsidR="00640DCB" w:rsidRPr="00B0497C">
        <w:rPr>
          <w:rFonts w:eastAsia="Times New Roman"/>
          <w:b/>
          <w:sz w:val="24"/>
        </w:rPr>
        <w:t xml:space="preserve">– </w:t>
      </w:r>
      <w:bookmarkEnd w:id="1"/>
      <w:bookmarkEnd w:id="2"/>
      <w:r w:rsidR="00F90F9C">
        <w:rPr>
          <w:rFonts w:eastAsia="Times New Roman"/>
          <w:b/>
          <w:sz w:val="24"/>
        </w:rPr>
        <w:t>1</w:t>
      </w:r>
      <w:r>
        <w:rPr>
          <w:rFonts w:eastAsia="Times New Roman"/>
          <w:b/>
          <w:sz w:val="24"/>
        </w:rPr>
        <w:t>7</w:t>
      </w:r>
      <w:r w:rsidR="00F90F9C">
        <w:rPr>
          <w:rFonts w:eastAsia="Times New Roman"/>
          <w:b/>
          <w:sz w:val="24"/>
          <w:vertAlign w:val="superscript"/>
        </w:rPr>
        <w:t>th</w:t>
      </w:r>
      <w:r w:rsidR="00640DCB" w:rsidRPr="00B0497C">
        <w:rPr>
          <w:rFonts w:eastAsia="Times New Roman"/>
          <w:b/>
          <w:sz w:val="24"/>
        </w:rPr>
        <w:t xml:space="preserve"> </w:t>
      </w:r>
      <w:r>
        <w:rPr>
          <w:rFonts w:eastAsia="Times New Roman"/>
          <w:b/>
          <w:sz w:val="24"/>
        </w:rPr>
        <w:t>Nov</w:t>
      </w:r>
      <w:r w:rsidR="00640DCB" w:rsidRPr="00B0497C">
        <w:rPr>
          <w:rFonts w:eastAsia="Times New Roman"/>
          <w:b/>
          <w:sz w:val="24"/>
        </w:rPr>
        <w:t>, 202</w:t>
      </w:r>
      <w:r w:rsidR="00B57DD4">
        <w:rPr>
          <w:rFonts w:eastAsia="Times New Roman"/>
          <w:b/>
          <w:sz w:val="24"/>
        </w:rPr>
        <w:t>3</w:t>
      </w:r>
      <w:r w:rsidR="00640DCB" w:rsidRPr="000A7467">
        <w:rPr>
          <w:rFonts w:eastAsia="Times New Roman"/>
          <w:b/>
          <w:sz w:val="24"/>
        </w:rPr>
        <w:t xml:space="preserve">                                                  </w:t>
      </w:r>
    </w:p>
    <w:p w14:paraId="7BA3DCB5" w14:textId="77777777" w:rsidR="00603681" w:rsidRPr="00A160B8" w:rsidRDefault="00603681" w:rsidP="00603681">
      <w:pPr>
        <w:pStyle w:val="3GPPHeader"/>
        <w:rPr>
          <w:rFonts w:ascii="Times New Roman" w:hAnsi="Times New Roman"/>
        </w:rPr>
      </w:pPr>
    </w:p>
    <w:p w14:paraId="585708CF" w14:textId="46C6CDB8" w:rsidR="00603681" w:rsidRPr="00C8777B" w:rsidRDefault="00603681" w:rsidP="00603681">
      <w:pPr>
        <w:pStyle w:val="3GPPHeader"/>
        <w:rPr>
          <w:rFonts w:ascii="Times New Roman" w:hAnsi="Times New Roman"/>
          <w:sz w:val="22"/>
          <w:szCs w:val="22"/>
        </w:rPr>
      </w:pPr>
      <w:r w:rsidRPr="00C8777B">
        <w:rPr>
          <w:rFonts w:ascii="Times New Roman" w:hAnsi="Times New Roman"/>
          <w:sz w:val="22"/>
          <w:szCs w:val="22"/>
          <w:lang w:val="en-US"/>
        </w:rPr>
        <w:t>Agenda Item:</w:t>
      </w:r>
      <w:r w:rsidRPr="00C8777B">
        <w:rPr>
          <w:rFonts w:ascii="Times New Roman" w:hAnsi="Times New Roman"/>
          <w:sz w:val="22"/>
          <w:szCs w:val="22"/>
          <w:lang w:val="en-US"/>
        </w:rPr>
        <w:tab/>
      </w:r>
      <w:r w:rsidR="00D86D4B">
        <w:rPr>
          <w:rFonts w:ascii="Times New Roman" w:hAnsi="Times New Roman"/>
          <w:sz w:val="22"/>
          <w:szCs w:val="22"/>
        </w:rPr>
        <w:t>7</w:t>
      </w:r>
      <w:r w:rsidR="00095DD0" w:rsidRPr="00C8777B">
        <w:rPr>
          <w:rFonts w:ascii="Times New Roman" w:hAnsi="Times New Roman"/>
          <w:sz w:val="22"/>
          <w:szCs w:val="22"/>
        </w:rPr>
        <w:t>.2.2</w:t>
      </w:r>
    </w:p>
    <w:p w14:paraId="1DF9CD2F" w14:textId="77777777" w:rsidR="00603681" w:rsidRPr="00C8777B" w:rsidRDefault="00603681" w:rsidP="00603681">
      <w:pPr>
        <w:pStyle w:val="3GPPHeader"/>
        <w:rPr>
          <w:rFonts w:ascii="Times New Roman" w:hAnsi="Times New Roman"/>
          <w:sz w:val="22"/>
          <w:szCs w:val="22"/>
        </w:rPr>
      </w:pPr>
      <w:r w:rsidRPr="00C8777B">
        <w:rPr>
          <w:rFonts w:ascii="Times New Roman" w:hAnsi="Times New Roman"/>
          <w:sz w:val="22"/>
          <w:szCs w:val="22"/>
        </w:rPr>
        <w:t>Source:</w:t>
      </w:r>
      <w:r w:rsidRPr="00C8777B">
        <w:rPr>
          <w:rFonts w:ascii="Times New Roman" w:hAnsi="Times New Roman"/>
          <w:sz w:val="22"/>
          <w:szCs w:val="22"/>
        </w:rPr>
        <w:tab/>
      </w:r>
      <w:proofErr w:type="spellStart"/>
      <w:r w:rsidRPr="00C8777B">
        <w:rPr>
          <w:rFonts w:ascii="Times New Roman" w:hAnsi="Times New Roman"/>
          <w:sz w:val="22"/>
          <w:szCs w:val="22"/>
        </w:rPr>
        <w:t>Spreadtrum</w:t>
      </w:r>
      <w:proofErr w:type="spellEnd"/>
      <w:r w:rsidRPr="00C8777B">
        <w:rPr>
          <w:rFonts w:ascii="Times New Roman" w:hAnsi="Times New Roman"/>
          <w:sz w:val="22"/>
          <w:szCs w:val="22"/>
        </w:rPr>
        <w:t xml:space="preserve"> Communications</w:t>
      </w:r>
    </w:p>
    <w:p w14:paraId="134151B4" w14:textId="5DE675C6" w:rsidR="00603681" w:rsidRPr="00C8777B" w:rsidRDefault="00603681" w:rsidP="00603681">
      <w:pPr>
        <w:pStyle w:val="3GPPHeader"/>
        <w:rPr>
          <w:rFonts w:ascii="Times New Roman" w:eastAsiaTheme="minorEastAsia" w:hAnsi="Times New Roman"/>
          <w:sz w:val="22"/>
          <w:szCs w:val="22"/>
        </w:rPr>
      </w:pPr>
      <w:r w:rsidRPr="00C8777B">
        <w:rPr>
          <w:rFonts w:ascii="Times New Roman" w:hAnsi="Times New Roman"/>
          <w:sz w:val="22"/>
          <w:szCs w:val="22"/>
        </w:rPr>
        <w:t>Title:</w:t>
      </w:r>
      <w:r w:rsidRPr="00C8777B">
        <w:rPr>
          <w:rFonts w:ascii="Times New Roman" w:hAnsi="Times New Roman"/>
          <w:sz w:val="22"/>
          <w:szCs w:val="22"/>
        </w:rPr>
        <w:tab/>
      </w:r>
      <w:bookmarkStart w:id="3" w:name="OLE_LINK13"/>
      <w:bookmarkStart w:id="4" w:name="OLE_LINK14"/>
      <w:r w:rsidR="00A504C8" w:rsidRPr="00C8777B">
        <w:rPr>
          <w:rFonts w:ascii="Times New Roman" w:hAnsi="Times New Roman"/>
          <w:sz w:val="22"/>
          <w:szCs w:val="22"/>
        </w:rPr>
        <w:t xml:space="preserve">Discussion on </w:t>
      </w:r>
      <w:r w:rsidR="00F76E8F">
        <w:rPr>
          <w:rFonts w:ascii="Times New Roman" w:hAnsi="Times New Roman"/>
          <w:sz w:val="22"/>
          <w:szCs w:val="22"/>
        </w:rPr>
        <w:t>remaining issues for</w:t>
      </w:r>
      <w:r w:rsidR="00E507A4">
        <w:rPr>
          <w:rFonts w:ascii="Times New Roman" w:hAnsi="Times New Roman"/>
          <w:sz w:val="22"/>
          <w:szCs w:val="22"/>
        </w:rPr>
        <w:t xml:space="preserve"> </w:t>
      </w:r>
      <w:r w:rsidR="000668C0">
        <w:rPr>
          <w:rFonts w:ascii="Times New Roman" w:hAnsi="Times New Roman"/>
          <w:sz w:val="22"/>
          <w:szCs w:val="22"/>
        </w:rPr>
        <w:t>SL</w:t>
      </w:r>
      <w:r w:rsidR="000668C0" w:rsidRPr="00C8777B">
        <w:rPr>
          <w:rFonts w:ascii="Times New Roman" w:hAnsi="Times New Roman"/>
          <w:sz w:val="22"/>
          <w:szCs w:val="22"/>
        </w:rPr>
        <w:t xml:space="preserve"> </w:t>
      </w:r>
      <w:r w:rsidR="00A504C8" w:rsidRPr="00C8777B">
        <w:rPr>
          <w:rFonts w:ascii="Times New Roman" w:hAnsi="Times New Roman"/>
          <w:sz w:val="22"/>
          <w:szCs w:val="22"/>
        </w:rPr>
        <w:t>positioning</w:t>
      </w:r>
      <w:bookmarkStart w:id="5" w:name="_GoBack"/>
      <w:bookmarkEnd w:id="3"/>
      <w:bookmarkEnd w:id="4"/>
      <w:bookmarkEnd w:id="5"/>
    </w:p>
    <w:p w14:paraId="4BE820C2" w14:textId="77777777" w:rsidR="00603681" w:rsidRPr="00C8777B" w:rsidRDefault="00603681" w:rsidP="00603681">
      <w:pPr>
        <w:pStyle w:val="3GPPHeader"/>
        <w:rPr>
          <w:rFonts w:ascii="Times New Roman" w:hAnsi="Times New Roman"/>
          <w:sz w:val="22"/>
          <w:szCs w:val="22"/>
        </w:rPr>
      </w:pPr>
      <w:r w:rsidRPr="00C8777B">
        <w:rPr>
          <w:rFonts w:ascii="Times New Roman" w:hAnsi="Times New Roman"/>
          <w:sz w:val="22"/>
          <w:szCs w:val="22"/>
        </w:rPr>
        <w:t>Document for:</w:t>
      </w:r>
      <w:r w:rsidRPr="00C8777B">
        <w:rPr>
          <w:rFonts w:ascii="Times New Roman" w:hAnsi="Times New Roman"/>
          <w:sz w:val="22"/>
          <w:szCs w:val="22"/>
        </w:rPr>
        <w:tab/>
        <w:t>Discussion and Decision</w:t>
      </w:r>
    </w:p>
    <w:p w14:paraId="233D9F6D" w14:textId="77777777" w:rsidR="00603681" w:rsidRPr="00C8777B" w:rsidRDefault="00603681" w:rsidP="00603681">
      <w:pPr>
        <w:pStyle w:val="1"/>
        <w:overflowPunct/>
        <w:autoSpaceDE/>
        <w:autoSpaceDN/>
        <w:adjustRightInd/>
        <w:textAlignment w:val="auto"/>
        <w:rPr>
          <w:rFonts w:ascii="Times New Roman" w:hAnsi="Times New Roman" w:cs="Times New Roman"/>
        </w:rPr>
      </w:pPr>
      <w:r w:rsidRPr="00C8777B">
        <w:rPr>
          <w:rFonts w:ascii="Times New Roman" w:hAnsi="Times New Roman" w:cs="Times New Roman"/>
        </w:rPr>
        <w:t>Introduction</w:t>
      </w:r>
    </w:p>
    <w:p w14:paraId="5A4DFBE5" w14:textId="1ED5C5A6" w:rsidR="005D563F" w:rsidRDefault="00303480" w:rsidP="005D563F">
      <w:pPr>
        <w:spacing w:line="240" w:lineRule="auto"/>
        <w:rPr>
          <w:szCs w:val="18"/>
        </w:rPr>
      </w:pPr>
      <w:r>
        <w:rPr>
          <w:rFonts w:hint="eastAsia"/>
          <w:szCs w:val="18"/>
        </w:rPr>
        <w:t>I</w:t>
      </w:r>
      <w:r>
        <w:rPr>
          <w:szCs w:val="18"/>
        </w:rPr>
        <w:t xml:space="preserve">n </w:t>
      </w:r>
      <w:r w:rsidR="00B9621F">
        <w:rPr>
          <w:szCs w:val="18"/>
        </w:rPr>
        <w:t>RAN</w:t>
      </w:r>
      <w:r w:rsidR="00B845EB">
        <w:rPr>
          <w:szCs w:val="18"/>
        </w:rPr>
        <w:t xml:space="preserve"> </w:t>
      </w:r>
      <w:r w:rsidR="00B845EB">
        <w:rPr>
          <w:rFonts w:hint="eastAsia"/>
          <w:szCs w:val="18"/>
          <w:lang w:eastAsia="zh-CN"/>
        </w:rPr>
        <w:t>ple</w:t>
      </w:r>
      <w:r w:rsidR="00B845EB">
        <w:rPr>
          <w:szCs w:val="18"/>
        </w:rPr>
        <w:t>nary #101</w:t>
      </w:r>
      <w:r w:rsidR="0049600D">
        <w:rPr>
          <w:szCs w:val="18"/>
        </w:rPr>
        <w:t xml:space="preserve"> meeting</w:t>
      </w:r>
      <w:r>
        <w:rPr>
          <w:szCs w:val="18"/>
        </w:rPr>
        <w:t xml:space="preserve">, the </w:t>
      </w:r>
      <w:proofErr w:type="spellStart"/>
      <w:r w:rsidR="005D563F">
        <w:rPr>
          <w:szCs w:val="18"/>
        </w:rPr>
        <w:t>WID</w:t>
      </w:r>
      <w:proofErr w:type="spellEnd"/>
      <w:r w:rsidR="005D563F">
        <w:rPr>
          <w:szCs w:val="18"/>
        </w:rPr>
        <w:t xml:space="preserve"> was modified</w:t>
      </w:r>
      <w:r w:rsidR="00397466">
        <w:rPr>
          <w:szCs w:val="18"/>
        </w:rPr>
        <w:t xml:space="preserve"> </w:t>
      </w:r>
      <w:r w:rsidR="00397466">
        <w:rPr>
          <w:rFonts w:hint="eastAsia"/>
          <w:szCs w:val="18"/>
          <w:lang w:eastAsia="zh-CN"/>
        </w:rPr>
        <w:t>and</w:t>
      </w:r>
      <w:r w:rsidR="005D563F">
        <w:rPr>
          <w:szCs w:val="18"/>
        </w:rPr>
        <w:t xml:space="preserve"> down scoped, the </w:t>
      </w:r>
      <w:r w:rsidR="0064664C">
        <w:rPr>
          <w:szCs w:val="18"/>
        </w:rPr>
        <w:t>revi</w:t>
      </w:r>
      <w:r w:rsidR="003501B9">
        <w:rPr>
          <w:szCs w:val="18"/>
        </w:rPr>
        <w:t>se</w:t>
      </w:r>
      <w:r w:rsidR="0064664C">
        <w:rPr>
          <w:szCs w:val="18"/>
        </w:rPr>
        <w:t xml:space="preserve">d </w:t>
      </w:r>
      <w:proofErr w:type="spellStart"/>
      <w:r w:rsidR="005D563F">
        <w:rPr>
          <w:szCs w:val="18"/>
        </w:rPr>
        <w:t>WID</w:t>
      </w:r>
      <w:proofErr w:type="spellEnd"/>
      <w:r w:rsidR="005D563F">
        <w:rPr>
          <w:szCs w:val="18"/>
        </w:rPr>
        <w:t xml:space="preserve"> are following</w:t>
      </w:r>
      <w:r w:rsidR="0064664C">
        <w:rPr>
          <w:szCs w:val="18"/>
        </w:rPr>
        <w:t xml:space="preserve"> [1]</w:t>
      </w:r>
      <w:r w:rsidR="005D563F">
        <w:rPr>
          <w:szCs w:val="18"/>
        </w:rPr>
        <w:t xml:space="preserve">: </w:t>
      </w:r>
    </w:p>
    <w:tbl>
      <w:tblPr>
        <w:tblStyle w:val="af5"/>
        <w:tblW w:w="0" w:type="auto"/>
        <w:tblLook w:val="04A0" w:firstRow="1" w:lastRow="0" w:firstColumn="1" w:lastColumn="0" w:noHBand="0" w:noVBand="1"/>
      </w:tblPr>
      <w:tblGrid>
        <w:gridCol w:w="9629"/>
      </w:tblGrid>
      <w:tr w:rsidR="00607AA8" w14:paraId="532B96E0" w14:textId="77777777" w:rsidTr="00607AA8">
        <w:tc>
          <w:tcPr>
            <w:tcW w:w="9629" w:type="dxa"/>
          </w:tcPr>
          <w:p w14:paraId="2E1C2D0C" w14:textId="1A4E2FE9" w:rsidR="00607AA8" w:rsidRPr="00077148" w:rsidRDefault="00607AA8" w:rsidP="00607AA8">
            <w:pPr>
              <w:numPr>
                <w:ilvl w:val="1"/>
                <w:numId w:val="56"/>
              </w:numPr>
              <w:spacing w:after="0" w:line="276" w:lineRule="auto"/>
              <w:rPr>
                <w:lang w:val="en-US" w:eastAsia="ko-KR"/>
              </w:rPr>
            </w:pPr>
            <w:bookmarkStart w:id="6" w:name="OLE_LINK58"/>
            <w:r w:rsidRPr="005A5F7F">
              <w:rPr>
                <w:lang w:val="en-US" w:eastAsia="ko-KR"/>
              </w:rPr>
              <w:t xml:space="preserve">Specify </w:t>
            </w:r>
            <w:r>
              <w:rPr>
                <w:lang w:val="en-US" w:eastAsia="ko-KR"/>
              </w:rPr>
              <w:t xml:space="preserve">unicast session-based </w:t>
            </w:r>
            <w:r w:rsidRPr="005A5F7F">
              <w:rPr>
                <w:lang w:val="en-US" w:eastAsia="ko-KR"/>
              </w:rPr>
              <w:t>signalling and procedures to facilitate support of SL positioning</w:t>
            </w:r>
            <w:r>
              <w:rPr>
                <w:lang w:val="en-US" w:eastAsia="ko-KR"/>
              </w:rPr>
              <w:t xml:space="preserve"> for single target </w:t>
            </w:r>
            <w:proofErr w:type="spellStart"/>
            <w:r>
              <w:rPr>
                <w:lang w:val="en-US" w:eastAsia="ko-KR"/>
              </w:rPr>
              <w:t>UE</w:t>
            </w:r>
            <w:proofErr w:type="spellEnd"/>
            <w:r w:rsidRPr="005A5F7F">
              <w:rPr>
                <w:lang w:val="en-US" w:eastAsia="ko-KR"/>
              </w:rPr>
              <w:t xml:space="preserve"> </w:t>
            </w:r>
            <w:r>
              <w:rPr>
                <w:lang w:val="en-US" w:eastAsia="ko-KR"/>
              </w:rPr>
              <w:t xml:space="preserve">(it is not precluded to apply the procedures to multiple target </w:t>
            </w:r>
            <w:proofErr w:type="spellStart"/>
            <w:r>
              <w:rPr>
                <w:lang w:val="en-US" w:eastAsia="ko-KR"/>
              </w:rPr>
              <w:t>UEs</w:t>
            </w:r>
            <w:proofErr w:type="spellEnd"/>
            <w:r>
              <w:rPr>
                <w:lang w:val="en-US" w:eastAsia="ko-KR"/>
              </w:rPr>
              <w:t xml:space="preserve"> but no signaling optimizations will be considered for this case) </w:t>
            </w:r>
            <w:r w:rsidRPr="00077148">
              <w:rPr>
                <w:lang w:val="en-US" w:eastAsia="ko-KR"/>
              </w:rPr>
              <w:t>[</w:t>
            </w:r>
            <w:proofErr w:type="spellStart"/>
            <w:r w:rsidRPr="00077148">
              <w:rPr>
                <w:lang w:val="en-US" w:eastAsia="ko-KR"/>
              </w:rPr>
              <w:t>RAN2</w:t>
            </w:r>
            <w:proofErr w:type="spellEnd"/>
            <w:r w:rsidRPr="00077148">
              <w:rPr>
                <w:lang w:val="en-US" w:eastAsia="ko-KR"/>
              </w:rPr>
              <w:t xml:space="preserve">, </w:t>
            </w:r>
            <w:proofErr w:type="spellStart"/>
            <w:r w:rsidRPr="00077148">
              <w:rPr>
                <w:lang w:val="en-US" w:eastAsia="ko-KR"/>
              </w:rPr>
              <w:t>RAN3</w:t>
            </w:r>
            <w:proofErr w:type="spellEnd"/>
            <w:r w:rsidRPr="00077148">
              <w:rPr>
                <w:lang w:val="en-US" w:eastAsia="ko-KR"/>
              </w:rPr>
              <w:t xml:space="preserve">]: </w:t>
            </w:r>
          </w:p>
          <w:bookmarkEnd w:id="6"/>
          <w:p w14:paraId="09F8FEFA" w14:textId="77777777" w:rsidR="00607AA8" w:rsidRDefault="00607AA8" w:rsidP="00607AA8">
            <w:pPr>
              <w:numPr>
                <w:ilvl w:val="2"/>
                <w:numId w:val="56"/>
              </w:numPr>
              <w:spacing w:after="0" w:line="276" w:lineRule="auto"/>
              <w:rPr>
                <w:lang w:val="en-US" w:eastAsia="ko-KR"/>
              </w:rPr>
            </w:pPr>
            <w:r w:rsidRPr="006B6DFC">
              <w:rPr>
                <w:bCs/>
              </w:rPr>
              <w:t xml:space="preserve">Specify the </w:t>
            </w:r>
            <w:r w:rsidRPr="006B6DFC">
              <w:rPr>
                <w:rFonts w:eastAsia="等线" w:hint="eastAsia"/>
                <w:lang w:eastAsia="zh-CN"/>
              </w:rPr>
              <w:t>p</w:t>
            </w:r>
            <w:r>
              <w:rPr>
                <w:lang w:eastAsia="zh-CN"/>
              </w:rPr>
              <w:t xml:space="preserve">rotocol </w:t>
            </w:r>
            <w:r w:rsidRPr="006B6DFC">
              <w:rPr>
                <w:rFonts w:eastAsia="等线" w:hint="eastAsia"/>
                <w:lang w:eastAsia="zh-CN"/>
              </w:rPr>
              <w:t xml:space="preserve">and procedures </w:t>
            </w:r>
            <w:r>
              <w:rPr>
                <w:lang w:eastAsia="zh-CN"/>
              </w:rPr>
              <w:t xml:space="preserve">for SL positioning between </w:t>
            </w:r>
            <w:proofErr w:type="spellStart"/>
            <w:r>
              <w:rPr>
                <w:lang w:eastAsia="zh-CN"/>
              </w:rPr>
              <w:t>UEs</w:t>
            </w:r>
            <w:proofErr w:type="spellEnd"/>
            <w:r>
              <w:rPr>
                <w:lang w:eastAsia="zh-CN"/>
              </w:rPr>
              <w:t xml:space="preserve"> (</w:t>
            </w:r>
            <w:r w:rsidRPr="001859ED">
              <w:rPr>
                <w:lang w:eastAsia="zh-CN"/>
              </w:rPr>
              <w:t xml:space="preserve">Protocol for </w:t>
            </w:r>
            <w:proofErr w:type="spellStart"/>
            <w:r w:rsidRPr="001859ED">
              <w:rPr>
                <w:lang w:eastAsia="zh-CN"/>
              </w:rPr>
              <w:t>Sidelink</w:t>
            </w:r>
            <w:proofErr w:type="spellEnd"/>
            <w:r w:rsidRPr="001859ED">
              <w:rPr>
                <w:lang w:eastAsia="zh-CN"/>
              </w:rPr>
              <w:t xml:space="preserve"> positioning procedures (</w:t>
            </w:r>
            <w:proofErr w:type="spellStart"/>
            <w:r>
              <w:rPr>
                <w:lang w:eastAsia="zh-CN"/>
              </w:rPr>
              <w:t>SLPP</w:t>
            </w:r>
            <w:proofErr w:type="spellEnd"/>
            <w:r>
              <w:rPr>
                <w:lang w:eastAsia="zh-CN"/>
              </w:rPr>
              <w:t>))</w:t>
            </w:r>
            <w:r w:rsidRPr="006B6DFC">
              <w:rPr>
                <w:lang w:val="en-US" w:eastAsia="ko-KR"/>
              </w:rPr>
              <w:t>.</w:t>
            </w:r>
            <w:r>
              <w:rPr>
                <w:lang w:val="en-US" w:eastAsia="ko-KR"/>
              </w:rPr>
              <w:t xml:space="preserve"> </w:t>
            </w:r>
          </w:p>
          <w:p w14:paraId="305A7997" w14:textId="77777777" w:rsidR="00607AA8" w:rsidRPr="005D3F0A" w:rsidRDefault="00607AA8" w:rsidP="00607AA8">
            <w:pPr>
              <w:numPr>
                <w:ilvl w:val="2"/>
                <w:numId w:val="56"/>
              </w:numPr>
              <w:spacing w:after="0" w:line="276" w:lineRule="auto"/>
              <w:rPr>
                <w:rFonts w:eastAsia="宋体"/>
                <w:lang w:val="en-US" w:eastAsia="ko-KR"/>
              </w:rPr>
            </w:pPr>
            <w:r w:rsidRPr="00680451">
              <w:rPr>
                <w:bCs/>
              </w:rPr>
              <w:t xml:space="preserve">Specify the </w:t>
            </w:r>
            <w:r w:rsidRPr="00680451">
              <w:rPr>
                <w:rFonts w:eastAsia="等线"/>
                <w:lang w:eastAsia="zh-CN"/>
              </w:rPr>
              <w:t xml:space="preserve">protocol and procedures for SL positioning between </w:t>
            </w:r>
            <w:proofErr w:type="spellStart"/>
            <w:r w:rsidRPr="00680451">
              <w:rPr>
                <w:rFonts w:eastAsia="等线"/>
                <w:lang w:eastAsia="zh-CN"/>
              </w:rPr>
              <w:t>UEs</w:t>
            </w:r>
            <w:proofErr w:type="spellEnd"/>
            <w:r w:rsidRPr="00680451">
              <w:rPr>
                <w:rFonts w:eastAsia="等线"/>
                <w:lang w:eastAsia="zh-CN"/>
              </w:rPr>
              <w:t xml:space="preserve"> and a single </w:t>
            </w:r>
            <w:proofErr w:type="spellStart"/>
            <w:r w:rsidRPr="00680451">
              <w:rPr>
                <w:rFonts w:eastAsia="等线"/>
                <w:lang w:eastAsia="zh-CN"/>
              </w:rPr>
              <w:t>LMF</w:t>
            </w:r>
            <w:proofErr w:type="spellEnd"/>
            <w:r w:rsidRPr="00680451">
              <w:rPr>
                <w:rFonts w:eastAsia="等线"/>
                <w:lang w:eastAsia="zh-CN"/>
              </w:rPr>
              <w:t xml:space="preserve"> for in coverage scenario only, </w:t>
            </w:r>
            <w:r w:rsidRPr="008B7960">
              <w:rPr>
                <w:rFonts w:eastAsia="等线"/>
                <w:lang w:eastAsia="zh-CN"/>
              </w:rPr>
              <w:t xml:space="preserve">including joint </w:t>
            </w:r>
            <w:proofErr w:type="spellStart"/>
            <w:r w:rsidRPr="008B7960">
              <w:rPr>
                <w:rFonts w:eastAsia="等线"/>
                <w:lang w:eastAsia="zh-CN"/>
              </w:rPr>
              <w:t>PC5-Uu</w:t>
            </w:r>
            <w:proofErr w:type="spellEnd"/>
            <w:r w:rsidRPr="008B7960">
              <w:rPr>
                <w:rFonts w:eastAsia="等线"/>
                <w:lang w:eastAsia="zh-CN"/>
              </w:rPr>
              <w:t xml:space="preserve"> scenarios</w:t>
            </w:r>
            <w:r w:rsidRPr="00680451">
              <w:rPr>
                <w:rFonts w:eastAsia="MS Mincho"/>
                <w:lang w:eastAsia="zh-CN"/>
              </w:rPr>
              <w:t xml:space="preserve">. </w:t>
            </w:r>
          </w:p>
          <w:p w14:paraId="19F7553F" w14:textId="77777777" w:rsidR="00607AA8" w:rsidRPr="005D3F0A" w:rsidRDefault="00607AA8" w:rsidP="005D3F0A">
            <w:pPr>
              <w:numPr>
                <w:ilvl w:val="3"/>
                <w:numId w:val="56"/>
              </w:numPr>
              <w:spacing w:after="0" w:line="276" w:lineRule="auto"/>
              <w:rPr>
                <w:rFonts w:eastAsia="宋体"/>
                <w:lang w:val="en-US" w:eastAsia="ko-KR"/>
              </w:rPr>
            </w:pPr>
            <w:r w:rsidRPr="00680451">
              <w:rPr>
                <w:lang w:val="en-US" w:eastAsia="ko-KR"/>
              </w:rPr>
              <w:t xml:space="preserve">NOTE: Assumes all involved </w:t>
            </w:r>
            <w:proofErr w:type="spellStart"/>
            <w:r w:rsidRPr="00680451">
              <w:rPr>
                <w:lang w:val="en-US" w:eastAsia="ko-KR"/>
              </w:rPr>
              <w:t>UEs</w:t>
            </w:r>
            <w:proofErr w:type="spellEnd"/>
            <w:r w:rsidRPr="00680451">
              <w:rPr>
                <w:lang w:val="en-US" w:eastAsia="ko-KR"/>
              </w:rPr>
              <w:t xml:space="preserve"> are served by same </w:t>
            </w:r>
            <w:proofErr w:type="spellStart"/>
            <w:r w:rsidRPr="00680451">
              <w:rPr>
                <w:lang w:val="en-US" w:eastAsia="ko-KR"/>
              </w:rPr>
              <w:t>LMF</w:t>
            </w:r>
            <w:proofErr w:type="spellEnd"/>
            <w:r w:rsidRPr="00680451">
              <w:rPr>
                <w:lang w:val="en-US" w:eastAsia="ko-KR"/>
              </w:rPr>
              <w:t>.</w:t>
            </w:r>
          </w:p>
          <w:p w14:paraId="2591530B" w14:textId="69F1D500" w:rsidR="00607AA8" w:rsidRPr="00607AA8" w:rsidRDefault="00607AA8" w:rsidP="00607AA8">
            <w:pPr>
              <w:numPr>
                <w:ilvl w:val="2"/>
                <w:numId w:val="56"/>
              </w:numPr>
              <w:spacing w:after="0" w:line="276" w:lineRule="auto"/>
              <w:rPr>
                <w:lang w:val="en-US" w:eastAsia="ko-KR"/>
              </w:rPr>
            </w:pPr>
            <w:r>
              <w:rPr>
                <w:lang w:val="en-US" w:eastAsia="ko-KR"/>
              </w:rPr>
              <w:t>For SL-</w:t>
            </w:r>
            <w:proofErr w:type="spellStart"/>
            <w:r>
              <w:rPr>
                <w:lang w:val="en-US" w:eastAsia="ko-KR"/>
              </w:rPr>
              <w:t>TDOA</w:t>
            </w:r>
            <w:proofErr w:type="spellEnd"/>
            <w:r>
              <w:rPr>
                <w:lang w:val="en-US" w:eastAsia="ko-KR"/>
              </w:rPr>
              <w:t xml:space="preserve">, </w:t>
            </w:r>
            <w:proofErr w:type="spellStart"/>
            <w:r>
              <w:rPr>
                <w:lang w:val="en-US" w:eastAsia="ko-KR"/>
              </w:rPr>
              <w:t>RAN2</w:t>
            </w:r>
            <w:proofErr w:type="spellEnd"/>
            <w:r>
              <w:rPr>
                <w:lang w:val="en-US" w:eastAsia="ko-KR"/>
              </w:rPr>
              <w:t xml:space="preserve"> will not work on procedures for </w:t>
            </w:r>
            <w:r w:rsidRPr="00601F2A">
              <w:rPr>
                <w:lang w:val="en-US" w:eastAsia="ko-KR"/>
              </w:rPr>
              <w:t xml:space="preserve">synchronization </w:t>
            </w:r>
            <w:r>
              <w:rPr>
                <w:lang w:val="en-US" w:eastAsia="ko-KR"/>
              </w:rPr>
              <w:t>of</w:t>
            </w:r>
            <w:r w:rsidRPr="00601F2A">
              <w:rPr>
                <w:lang w:val="en-US" w:eastAsia="ko-KR"/>
              </w:rPr>
              <w:t xml:space="preserve"> the anchor </w:t>
            </w:r>
            <w:proofErr w:type="spellStart"/>
            <w:r w:rsidRPr="00601F2A">
              <w:rPr>
                <w:lang w:val="en-US" w:eastAsia="ko-KR"/>
              </w:rPr>
              <w:t>UEs</w:t>
            </w:r>
            <w:proofErr w:type="spellEnd"/>
            <w:r w:rsidRPr="00601F2A">
              <w:rPr>
                <w:lang w:val="en-US" w:eastAsia="ko-KR"/>
              </w:rPr>
              <w:t xml:space="preserve">. </w:t>
            </w:r>
            <w:proofErr w:type="spellStart"/>
            <w:r w:rsidRPr="007268E4">
              <w:rPr>
                <w:lang w:val="en-US" w:eastAsia="ko-KR"/>
              </w:rPr>
              <w:t>RAN2</w:t>
            </w:r>
            <w:proofErr w:type="spellEnd"/>
            <w:r w:rsidRPr="007268E4">
              <w:rPr>
                <w:lang w:val="en-US" w:eastAsia="ko-KR"/>
              </w:rPr>
              <w:t xml:space="preserve"> can discuss and implement agreed </w:t>
            </w:r>
            <w:proofErr w:type="spellStart"/>
            <w:r w:rsidRPr="007268E4">
              <w:rPr>
                <w:lang w:val="en-US" w:eastAsia="ko-KR"/>
              </w:rPr>
              <w:t>RAN1</w:t>
            </w:r>
            <w:proofErr w:type="spellEnd"/>
            <w:r w:rsidRPr="007268E4">
              <w:rPr>
                <w:lang w:val="en-US" w:eastAsia="ko-KR"/>
              </w:rPr>
              <w:t xml:space="preserve"> parameters related to synchronization</w:t>
            </w:r>
            <w:r w:rsidRPr="00601F2A">
              <w:rPr>
                <w:lang w:val="en-US" w:eastAsia="ko-KR"/>
              </w:rPr>
              <w:t>.</w:t>
            </w:r>
          </w:p>
        </w:tc>
      </w:tr>
    </w:tbl>
    <w:p w14:paraId="0A0C2E73" w14:textId="77777777" w:rsidR="00607AA8" w:rsidRDefault="00607AA8" w:rsidP="005D563F">
      <w:pPr>
        <w:spacing w:line="240" w:lineRule="auto"/>
        <w:rPr>
          <w:szCs w:val="18"/>
        </w:rPr>
      </w:pPr>
    </w:p>
    <w:p w14:paraId="57C724E3" w14:textId="6DAAF3BE" w:rsidR="0096356A" w:rsidRPr="005D563F" w:rsidRDefault="00AC5728" w:rsidP="005D563F">
      <w:pPr>
        <w:spacing w:line="240" w:lineRule="auto"/>
        <w:rPr>
          <w:lang w:val="en-US"/>
        </w:rPr>
      </w:pPr>
      <w:r w:rsidRPr="00A04E05">
        <w:rPr>
          <w:rFonts w:eastAsia="宋体"/>
          <w:sz w:val="22"/>
          <w:lang w:eastAsia="ja-JP"/>
        </w:rPr>
        <w:t xml:space="preserve">In this contribution, we </w:t>
      </w:r>
      <w:r w:rsidR="00933693" w:rsidRPr="00A04E05">
        <w:rPr>
          <w:rFonts w:eastAsia="宋体"/>
          <w:sz w:val="22"/>
          <w:lang w:eastAsia="ja-JP"/>
        </w:rPr>
        <w:t xml:space="preserve">further </w:t>
      </w:r>
      <w:r w:rsidR="00B55571" w:rsidRPr="00A04E05">
        <w:rPr>
          <w:rFonts w:eastAsia="宋体"/>
          <w:sz w:val="22"/>
          <w:lang w:eastAsia="ja-JP"/>
        </w:rPr>
        <w:t>discuss</w:t>
      </w:r>
      <w:r w:rsidR="00EB4353" w:rsidRPr="00A04E05">
        <w:rPr>
          <w:rFonts w:eastAsia="宋体"/>
          <w:sz w:val="22"/>
          <w:lang w:eastAsia="ja-JP"/>
        </w:rPr>
        <w:t xml:space="preserve"> </w:t>
      </w:r>
      <w:r w:rsidR="00933693" w:rsidRPr="00A04E05">
        <w:rPr>
          <w:rFonts w:eastAsia="宋体"/>
          <w:sz w:val="22"/>
          <w:lang w:eastAsia="ja-JP"/>
        </w:rPr>
        <w:t xml:space="preserve">the </w:t>
      </w:r>
      <w:proofErr w:type="spellStart"/>
      <w:r w:rsidR="002B3A6D" w:rsidRPr="00A04E05">
        <w:rPr>
          <w:rFonts w:eastAsia="宋体"/>
          <w:sz w:val="22"/>
          <w:lang w:eastAsia="ja-JP"/>
        </w:rPr>
        <w:t>sidelink</w:t>
      </w:r>
      <w:proofErr w:type="spellEnd"/>
      <w:r w:rsidR="00E11C5C" w:rsidRPr="00A04E05">
        <w:rPr>
          <w:rFonts w:eastAsia="宋体"/>
          <w:sz w:val="22"/>
          <w:lang w:eastAsia="ja-JP"/>
        </w:rPr>
        <w:t xml:space="preserve"> positioning </w:t>
      </w:r>
      <w:r w:rsidR="0003304F">
        <w:rPr>
          <w:rFonts w:eastAsia="宋体"/>
          <w:sz w:val="22"/>
          <w:lang w:eastAsia="ja-JP"/>
        </w:rPr>
        <w:t xml:space="preserve">remaining </w:t>
      </w:r>
      <w:r w:rsidR="00933693" w:rsidRPr="00A04E05">
        <w:rPr>
          <w:rFonts w:eastAsia="宋体"/>
          <w:sz w:val="22"/>
          <w:lang w:eastAsia="ja-JP"/>
        </w:rPr>
        <w:t xml:space="preserve">issues </w:t>
      </w:r>
      <w:r w:rsidR="00EF5DDA" w:rsidRPr="00A04E05">
        <w:rPr>
          <w:rFonts w:eastAsia="宋体"/>
          <w:sz w:val="22"/>
          <w:lang w:eastAsia="ja-JP"/>
        </w:rPr>
        <w:t>and express our opinions</w:t>
      </w:r>
      <w:r w:rsidR="00627CD4" w:rsidRPr="00A04E05">
        <w:rPr>
          <w:rFonts w:eastAsia="宋体"/>
          <w:sz w:val="22"/>
          <w:lang w:eastAsia="ja-JP"/>
        </w:rPr>
        <w:t>.</w:t>
      </w:r>
      <w:r w:rsidR="00C650D1" w:rsidRPr="00A04E05">
        <w:rPr>
          <w:rFonts w:eastAsia="宋体"/>
          <w:sz w:val="22"/>
          <w:lang w:eastAsia="ja-JP"/>
        </w:rPr>
        <w:t xml:space="preserve"> </w:t>
      </w:r>
    </w:p>
    <w:p w14:paraId="105629A3" w14:textId="0DF68937" w:rsidR="00833589" w:rsidRPr="006D0E52" w:rsidRDefault="00C92460" w:rsidP="00640DCB">
      <w:pPr>
        <w:outlineLvl w:val="0"/>
      </w:pPr>
      <w:r>
        <w:rPr>
          <w:rFonts w:eastAsia="Times New Roman"/>
          <w:sz w:val="36"/>
          <w:szCs w:val="36"/>
        </w:rPr>
        <w:t>2</w:t>
      </w:r>
      <w:r w:rsidR="00833589" w:rsidRPr="00640DCB">
        <w:rPr>
          <w:rFonts w:eastAsia="Times New Roman"/>
          <w:sz w:val="36"/>
          <w:szCs w:val="36"/>
        </w:rPr>
        <w:t xml:space="preserve"> Discussion</w:t>
      </w:r>
    </w:p>
    <w:p w14:paraId="6A2EEBEE" w14:textId="77777777" w:rsidR="00833589" w:rsidRPr="00640DCB" w:rsidRDefault="00833589" w:rsidP="00833589">
      <w:pPr>
        <w:pStyle w:val="a7"/>
        <w:keepNext/>
        <w:keepLines/>
        <w:numPr>
          <w:ilvl w:val="0"/>
          <w:numId w:val="1"/>
        </w:numPr>
        <w:pBdr>
          <w:top w:val="single" w:sz="12" w:space="3" w:color="auto"/>
        </w:pBdr>
        <w:spacing w:before="240" w:after="180"/>
        <w:contextualSpacing w:val="0"/>
        <w:jc w:val="left"/>
        <w:outlineLvl w:val="0"/>
        <w:rPr>
          <w:rFonts w:ascii="Times New Roman" w:eastAsiaTheme="minorEastAsia" w:hAnsi="Times New Roman"/>
          <w:vanish/>
          <w:sz w:val="36"/>
          <w:szCs w:val="36"/>
        </w:rPr>
      </w:pPr>
    </w:p>
    <w:p w14:paraId="32EF4FFB" w14:textId="5AACF168" w:rsidR="00650A87" w:rsidRDefault="00650A87" w:rsidP="00650A87">
      <w:pPr>
        <w:pStyle w:val="2"/>
        <w:rPr>
          <w:rFonts w:ascii="Times New Roman" w:eastAsiaTheme="minorEastAsia" w:hAnsi="Times New Roman" w:cs="Times New Roman"/>
        </w:rPr>
      </w:pPr>
      <w:r w:rsidRPr="0010493A">
        <w:rPr>
          <w:rFonts w:ascii="Times New Roman" w:eastAsiaTheme="minorEastAsia" w:hAnsi="Times New Roman" w:cs="Times New Roman"/>
        </w:rPr>
        <w:t>SL positioning</w:t>
      </w:r>
      <w:r w:rsidR="00831C08">
        <w:rPr>
          <w:rFonts w:ascii="Times New Roman" w:eastAsiaTheme="minorEastAsia" w:hAnsi="Times New Roman" w:cs="Times New Roman"/>
        </w:rPr>
        <w:t xml:space="preserve"> </w:t>
      </w:r>
      <w:r w:rsidR="006E33A8">
        <w:rPr>
          <w:rFonts w:ascii="Times New Roman" w:eastAsiaTheme="minorEastAsia" w:hAnsi="Times New Roman" w:cs="Times New Roman"/>
        </w:rPr>
        <w:t>procedure</w:t>
      </w:r>
    </w:p>
    <w:p w14:paraId="16CE87C4" w14:textId="7E03B7DC" w:rsidR="00CD6213" w:rsidRDefault="006E33A8" w:rsidP="00A160B8">
      <w:r>
        <w:rPr>
          <w:lang w:eastAsia="zh-CN"/>
        </w:rPr>
        <w:t xml:space="preserve">Either </w:t>
      </w:r>
      <w:proofErr w:type="spellStart"/>
      <w:r w:rsidRPr="006E33A8">
        <w:rPr>
          <w:lang w:eastAsia="zh-CN"/>
        </w:rPr>
        <w:t>UE</w:t>
      </w:r>
      <w:proofErr w:type="spellEnd"/>
      <w:r w:rsidRPr="006E33A8">
        <w:rPr>
          <w:lang w:eastAsia="zh-CN"/>
        </w:rPr>
        <w:t>-only Operation or Network-based Operation is applied in the Ranging/</w:t>
      </w:r>
      <w:proofErr w:type="spellStart"/>
      <w:r w:rsidRPr="006E33A8">
        <w:rPr>
          <w:lang w:eastAsia="zh-CN"/>
        </w:rPr>
        <w:t>Sidelink</w:t>
      </w:r>
      <w:proofErr w:type="spellEnd"/>
      <w:r w:rsidRPr="006E33A8">
        <w:rPr>
          <w:lang w:eastAsia="zh-CN"/>
        </w:rPr>
        <w:t xml:space="preserve"> Positioning control procedures.</w:t>
      </w:r>
      <w:r>
        <w:rPr>
          <w:lang w:eastAsia="zh-CN"/>
        </w:rPr>
        <w:t xml:space="preserve"> </w:t>
      </w:r>
      <w:r w:rsidR="0055740F">
        <w:rPr>
          <w:lang w:eastAsia="zh-CN"/>
        </w:rPr>
        <w:t xml:space="preserve">For Network-based operation, </w:t>
      </w:r>
      <w:r w:rsidR="00AB6B49">
        <w:rPr>
          <w:lang w:eastAsia="zh-CN"/>
        </w:rPr>
        <w:t>T</w:t>
      </w:r>
      <w:r w:rsidR="0053198E">
        <w:rPr>
          <w:lang w:eastAsia="zh-CN"/>
        </w:rPr>
        <w:t xml:space="preserve">he </w:t>
      </w:r>
      <w:proofErr w:type="spellStart"/>
      <w:r w:rsidR="0053198E">
        <w:rPr>
          <w:lang w:eastAsia="zh-CN"/>
        </w:rPr>
        <w:t>SA2</w:t>
      </w:r>
      <w:proofErr w:type="spellEnd"/>
      <w:r w:rsidR="00B1320D">
        <w:rPr>
          <w:lang w:eastAsia="zh-CN"/>
        </w:rPr>
        <w:t xml:space="preserve"> support</w:t>
      </w:r>
      <w:r w:rsidR="0003304F">
        <w:rPr>
          <w:lang w:eastAsia="zh-CN"/>
        </w:rPr>
        <w:t>s</w:t>
      </w:r>
      <w:r w:rsidR="00B1320D">
        <w:rPr>
          <w:lang w:eastAsia="zh-CN"/>
        </w:rPr>
        <w:t xml:space="preserve"> SL-MO-</w:t>
      </w:r>
      <w:proofErr w:type="spellStart"/>
      <w:r w:rsidR="00B1320D">
        <w:rPr>
          <w:lang w:eastAsia="zh-CN"/>
        </w:rPr>
        <w:t>LR</w:t>
      </w:r>
      <w:proofErr w:type="spellEnd"/>
      <w:r w:rsidR="00397466">
        <w:rPr>
          <w:lang w:eastAsia="zh-CN"/>
        </w:rPr>
        <w:t xml:space="preserve"> and</w:t>
      </w:r>
      <w:r w:rsidR="00B1320D">
        <w:rPr>
          <w:lang w:eastAsia="zh-CN"/>
        </w:rPr>
        <w:t xml:space="preserve"> SL-MT-</w:t>
      </w:r>
      <w:proofErr w:type="spellStart"/>
      <w:r w:rsidR="00B1320D">
        <w:rPr>
          <w:lang w:eastAsia="zh-CN"/>
        </w:rPr>
        <w:t>LR</w:t>
      </w:r>
      <w:proofErr w:type="spellEnd"/>
      <w:r w:rsidR="00DF27C8">
        <w:rPr>
          <w:lang w:eastAsia="zh-CN"/>
        </w:rPr>
        <w:t xml:space="preserve"> </w:t>
      </w:r>
      <w:r w:rsidR="00190DE8">
        <w:rPr>
          <w:lang w:eastAsia="zh-CN"/>
        </w:rPr>
        <w:t xml:space="preserve">service </w:t>
      </w:r>
      <w:r w:rsidR="0003304F">
        <w:rPr>
          <w:lang w:eastAsia="zh-CN"/>
        </w:rPr>
        <w:t xml:space="preserve">for </w:t>
      </w:r>
      <w:proofErr w:type="spellStart"/>
      <w:r w:rsidR="0003304F">
        <w:rPr>
          <w:lang w:eastAsia="zh-CN"/>
        </w:rPr>
        <w:t>sidelink</w:t>
      </w:r>
      <w:proofErr w:type="spellEnd"/>
      <w:r w:rsidR="0003304F">
        <w:rPr>
          <w:lang w:eastAsia="zh-CN"/>
        </w:rPr>
        <w:t xml:space="preserve"> positioning</w:t>
      </w:r>
      <w:r w:rsidR="00580E49">
        <w:rPr>
          <w:lang w:eastAsia="zh-CN"/>
        </w:rPr>
        <w:t xml:space="preserve">. </w:t>
      </w:r>
      <w:r w:rsidR="00335DBA">
        <w:rPr>
          <w:lang w:eastAsia="zh-CN"/>
        </w:rPr>
        <w:t>And</w:t>
      </w:r>
      <w:r>
        <w:rPr>
          <w:lang w:eastAsia="zh-CN"/>
        </w:rPr>
        <w:t xml:space="preserve"> </w:t>
      </w:r>
      <w:r w:rsidR="006D5CE3">
        <w:rPr>
          <w:lang w:eastAsia="zh-CN"/>
        </w:rPr>
        <w:t xml:space="preserve">the </w:t>
      </w:r>
      <w:proofErr w:type="spellStart"/>
      <w:r w:rsidR="00597615">
        <w:rPr>
          <w:lang w:eastAsia="zh-CN"/>
        </w:rPr>
        <w:t>UE</w:t>
      </w:r>
      <w:proofErr w:type="spellEnd"/>
      <w:r w:rsidR="00597615">
        <w:rPr>
          <w:lang w:eastAsia="zh-CN"/>
        </w:rPr>
        <w:t xml:space="preserve">-only </w:t>
      </w:r>
      <w:r w:rsidR="006D5CE3">
        <w:rPr>
          <w:lang w:eastAsia="zh-CN"/>
        </w:rPr>
        <w:t>procedure refer</w:t>
      </w:r>
      <w:r w:rsidR="009616B1">
        <w:rPr>
          <w:lang w:eastAsia="zh-CN"/>
        </w:rPr>
        <w:t>s</w:t>
      </w:r>
      <w:r w:rsidR="006D5CE3">
        <w:rPr>
          <w:lang w:eastAsia="zh-CN"/>
        </w:rPr>
        <w:t xml:space="preserve"> to figure 1</w:t>
      </w:r>
      <w:r w:rsidR="003501B9">
        <w:rPr>
          <w:lang w:eastAsia="zh-CN"/>
        </w:rPr>
        <w:t xml:space="preserve"> [2]</w:t>
      </w:r>
      <w:r w:rsidR="006D5CE3">
        <w:rPr>
          <w:lang w:eastAsia="zh-CN"/>
        </w:rPr>
        <w:t xml:space="preserve">. </w:t>
      </w:r>
    </w:p>
    <w:p w14:paraId="00063DA0" w14:textId="77777777" w:rsidR="00597615" w:rsidRPr="003A0025" w:rsidRDefault="00597615" w:rsidP="00597615">
      <w:pPr>
        <w:pStyle w:val="TH"/>
        <w:rPr>
          <w:rFonts w:eastAsia="等线"/>
          <w:lang w:eastAsia="zh-CN"/>
        </w:rPr>
      </w:pPr>
      <w:r w:rsidRPr="00B54693">
        <w:object w:dxaOrig="8670" w:dyaOrig="14640" w14:anchorId="558590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95pt;height:502.2pt" o:ole="">
            <v:imagedata r:id="rId8" o:title=""/>
          </v:shape>
          <o:OLEObject Type="Embed" ProgID="Visio.Drawing.15" ShapeID="_x0000_i1025" DrawAspect="Content" ObjectID="_1760526060" r:id="rId9"/>
        </w:object>
      </w:r>
    </w:p>
    <w:p w14:paraId="7CE4D24B" w14:textId="0480F8D8" w:rsidR="006D5CE3" w:rsidRPr="00640DCB" w:rsidRDefault="006D5CE3" w:rsidP="006D5CE3">
      <w:pPr>
        <w:jc w:val="center"/>
      </w:pPr>
    </w:p>
    <w:p w14:paraId="71648905" w14:textId="777F69E0" w:rsidR="006D5CE3" w:rsidRPr="00640DCB" w:rsidRDefault="006D5CE3" w:rsidP="006D5CE3">
      <w:pPr>
        <w:pStyle w:val="TF"/>
        <w:rPr>
          <w:rFonts w:ascii="Times New Roman" w:eastAsia="MS Mincho" w:hAnsi="Times New Roman"/>
        </w:rPr>
      </w:pPr>
      <w:r w:rsidRPr="00640DCB">
        <w:rPr>
          <w:rFonts w:ascii="Times New Roman" w:eastAsia="MS Mincho" w:hAnsi="Times New Roman"/>
        </w:rPr>
        <w:t xml:space="preserve">Figure </w:t>
      </w:r>
      <w:r>
        <w:rPr>
          <w:rFonts w:ascii="Times New Roman" w:eastAsia="MS Mincho" w:hAnsi="Times New Roman"/>
        </w:rPr>
        <w:t>1</w:t>
      </w:r>
      <w:r w:rsidRPr="00640DCB">
        <w:rPr>
          <w:rFonts w:ascii="Times New Roman" w:eastAsia="MS Mincho" w:hAnsi="Times New Roman"/>
        </w:rPr>
        <w:t xml:space="preserve"> </w:t>
      </w:r>
      <w:r w:rsidR="00597615" w:rsidRPr="00597615">
        <w:rPr>
          <w:rFonts w:ascii="Times New Roman" w:eastAsia="MS Mincho" w:hAnsi="Times New Roman"/>
        </w:rPr>
        <w:t>Procedures for Ranging/</w:t>
      </w:r>
      <w:proofErr w:type="spellStart"/>
      <w:r w:rsidR="00597615" w:rsidRPr="00597615">
        <w:rPr>
          <w:rFonts w:ascii="Times New Roman" w:eastAsia="MS Mincho" w:hAnsi="Times New Roman"/>
        </w:rPr>
        <w:t>Sidelink</w:t>
      </w:r>
      <w:proofErr w:type="spellEnd"/>
      <w:r w:rsidR="00597615" w:rsidRPr="00597615">
        <w:rPr>
          <w:rFonts w:ascii="Times New Roman" w:eastAsia="MS Mincho" w:hAnsi="Times New Roman"/>
        </w:rPr>
        <w:t xml:space="preserve"> Positioning control (</w:t>
      </w:r>
      <w:proofErr w:type="spellStart"/>
      <w:r w:rsidR="00597615" w:rsidRPr="00597615">
        <w:rPr>
          <w:rFonts w:ascii="Times New Roman" w:eastAsia="MS Mincho" w:hAnsi="Times New Roman"/>
        </w:rPr>
        <w:t>UE</w:t>
      </w:r>
      <w:proofErr w:type="spellEnd"/>
      <w:r w:rsidR="00597615" w:rsidRPr="00597615">
        <w:rPr>
          <w:rFonts w:ascii="Times New Roman" w:eastAsia="MS Mincho" w:hAnsi="Times New Roman"/>
        </w:rPr>
        <w:t>-only operation)</w:t>
      </w:r>
    </w:p>
    <w:p w14:paraId="18E84245" w14:textId="0949B70F" w:rsidR="00FC2DB7" w:rsidRPr="005D3F0A" w:rsidRDefault="00440623" w:rsidP="00A160B8">
      <w:pPr>
        <w:rPr>
          <w:sz w:val="22"/>
          <w:szCs w:val="22"/>
          <w:lang w:eastAsia="zh-CN"/>
        </w:rPr>
      </w:pPr>
      <w:r w:rsidRPr="005D3F0A">
        <w:rPr>
          <w:sz w:val="22"/>
          <w:szCs w:val="22"/>
          <w:lang w:eastAsia="zh-CN"/>
        </w:rPr>
        <w:t>W</w:t>
      </w:r>
      <w:r w:rsidR="00FC2DB7" w:rsidRPr="005D3F0A">
        <w:rPr>
          <w:sz w:val="22"/>
          <w:szCs w:val="22"/>
          <w:lang w:eastAsia="zh-CN"/>
        </w:rPr>
        <w:t xml:space="preserve">e can see that </w:t>
      </w:r>
      <w:proofErr w:type="spellStart"/>
      <w:r w:rsidR="00AE4F3B" w:rsidRPr="005D3F0A">
        <w:rPr>
          <w:sz w:val="22"/>
          <w:szCs w:val="22"/>
          <w:lang w:eastAsia="zh-CN"/>
        </w:rPr>
        <w:t>sidelink</w:t>
      </w:r>
      <w:proofErr w:type="spellEnd"/>
      <w:r w:rsidR="00AE4F3B" w:rsidRPr="005D3F0A">
        <w:rPr>
          <w:sz w:val="22"/>
          <w:szCs w:val="22"/>
          <w:lang w:eastAsia="zh-CN"/>
        </w:rPr>
        <w:t>/ranging positioning</w:t>
      </w:r>
      <w:r w:rsidR="002B45C2" w:rsidRPr="005D3F0A">
        <w:rPr>
          <w:sz w:val="22"/>
          <w:szCs w:val="22"/>
          <w:lang w:eastAsia="zh-CN"/>
        </w:rPr>
        <w:t xml:space="preserve"> service</w:t>
      </w:r>
      <w:r w:rsidR="00AE4F3B" w:rsidRPr="005D3F0A">
        <w:rPr>
          <w:sz w:val="22"/>
          <w:szCs w:val="22"/>
          <w:lang w:eastAsia="zh-CN"/>
        </w:rPr>
        <w:t xml:space="preserve"> can be initiate</w:t>
      </w:r>
      <w:r w:rsidR="00ED0EA6" w:rsidRPr="005D3F0A">
        <w:rPr>
          <w:sz w:val="22"/>
          <w:szCs w:val="22"/>
          <w:lang w:eastAsia="zh-CN"/>
        </w:rPr>
        <w:t>d</w:t>
      </w:r>
      <w:r w:rsidR="00AE4F3B" w:rsidRPr="005D3F0A">
        <w:rPr>
          <w:sz w:val="22"/>
          <w:szCs w:val="22"/>
          <w:lang w:eastAsia="zh-CN"/>
        </w:rPr>
        <w:t xml:space="preserve"> by LCS client, AF, </w:t>
      </w:r>
      <w:proofErr w:type="spellStart"/>
      <w:r w:rsidR="00AE4F3B" w:rsidRPr="005D3F0A">
        <w:rPr>
          <w:sz w:val="22"/>
          <w:szCs w:val="22"/>
          <w:lang w:eastAsia="zh-CN"/>
        </w:rPr>
        <w:t>NEF</w:t>
      </w:r>
      <w:proofErr w:type="spellEnd"/>
      <w:r w:rsidR="00AE4F3B" w:rsidRPr="005D3F0A">
        <w:rPr>
          <w:sz w:val="22"/>
          <w:szCs w:val="22"/>
          <w:lang w:eastAsia="zh-CN"/>
        </w:rPr>
        <w:t xml:space="preserve"> or target </w:t>
      </w:r>
      <w:proofErr w:type="spellStart"/>
      <w:r w:rsidR="00AE4F3B" w:rsidRPr="005D3F0A">
        <w:rPr>
          <w:sz w:val="22"/>
          <w:szCs w:val="22"/>
          <w:lang w:eastAsia="zh-CN"/>
        </w:rPr>
        <w:t>UE</w:t>
      </w:r>
      <w:proofErr w:type="spellEnd"/>
      <w:r w:rsidR="00AE4F3B" w:rsidRPr="005D3F0A">
        <w:rPr>
          <w:sz w:val="22"/>
          <w:szCs w:val="22"/>
          <w:lang w:eastAsia="zh-CN"/>
        </w:rPr>
        <w:t xml:space="preserve">. </w:t>
      </w:r>
    </w:p>
    <w:p w14:paraId="5EE905C9" w14:textId="46B8A8DF" w:rsidR="003F0958" w:rsidRPr="00607AA8" w:rsidRDefault="00A6228A" w:rsidP="00BB11CC">
      <w:pPr>
        <w:overflowPunct w:val="0"/>
        <w:autoSpaceDE w:val="0"/>
        <w:autoSpaceDN w:val="0"/>
        <w:adjustRightInd w:val="0"/>
        <w:spacing w:before="180" w:after="180" w:line="257" w:lineRule="auto"/>
        <w:rPr>
          <w:rFonts w:eastAsia="宋体"/>
          <w:sz w:val="22"/>
          <w:szCs w:val="22"/>
          <w:lang w:eastAsia="ja-JP"/>
        </w:rPr>
      </w:pPr>
      <w:r w:rsidRPr="00ED0EA6">
        <w:rPr>
          <w:rFonts w:eastAsia="宋体"/>
          <w:sz w:val="22"/>
          <w:szCs w:val="22"/>
          <w:lang w:eastAsia="ja-JP"/>
        </w:rPr>
        <w:t>A</w:t>
      </w:r>
      <w:r w:rsidRPr="00BC43B1">
        <w:rPr>
          <w:rFonts w:eastAsia="宋体"/>
          <w:sz w:val="22"/>
          <w:szCs w:val="22"/>
          <w:lang w:eastAsia="ja-JP"/>
        </w:rPr>
        <w:t xml:space="preserve">nd for </w:t>
      </w:r>
      <w:proofErr w:type="spellStart"/>
      <w:r w:rsidRPr="00BC43B1">
        <w:rPr>
          <w:rFonts w:eastAsia="宋体"/>
          <w:sz w:val="22"/>
          <w:szCs w:val="22"/>
          <w:lang w:eastAsia="ja-JP"/>
        </w:rPr>
        <w:t>UE</w:t>
      </w:r>
      <w:proofErr w:type="spellEnd"/>
      <w:r w:rsidRPr="00BC43B1">
        <w:rPr>
          <w:rFonts w:eastAsia="宋体"/>
          <w:sz w:val="22"/>
          <w:szCs w:val="22"/>
          <w:lang w:eastAsia="ja-JP"/>
        </w:rPr>
        <w:t xml:space="preserve">-only operation, </w:t>
      </w:r>
      <w:r w:rsidR="00BC43B1">
        <w:rPr>
          <w:rFonts w:eastAsia="宋体"/>
          <w:sz w:val="22"/>
          <w:szCs w:val="22"/>
          <w:lang w:eastAsia="ja-JP"/>
        </w:rPr>
        <w:t>it</w:t>
      </w:r>
      <w:r w:rsidR="00BC43B1" w:rsidRPr="00BC43B1">
        <w:rPr>
          <w:rFonts w:eastAsia="宋体"/>
          <w:sz w:val="22"/>
          <w:szCs w:val="22"/>
          <w:lang w:eastAsia="ja-JP"/>
        </w:rPr>
        <w:t xml:space="preserve"> </w:t>
      </w:r>
      <w:r w:rsidR="003F0958" w:rsidRPr="00BC43B1">
        <w:rPr>
          <w:rFonts w:eastAsia="宋体"/>
          <w:sz w:val="22"/>
          <w:szCs w:val="22"/>
          <w:lang w:eastAsia="ja-JP"/>
        </w:rPr>
        <w:t xml:space="preserve">is </w:t>
      </w:r>
      <w:bookmarkStart w:id="7" w:name="OLE_LINK2"/>
      <w:r w:rsidR="003F0958" w:rsidRPr="00BC43B1">
        <w:rPr>
          <w:rFonts w:eastAsia="宋体"/>
          <w:sz w:val="22"/>
          <w:szCs w:val="22"/>
          <w:lang w:eastAsia="ja-JP"/>
        </w:rPr>
        <w:t xml:space="preserve">controversial </w:t>
      </w:r>
      <w:bookmarkEnd w:id="7"/>
      <w:r w:rsidR="00F15A81" w:rsidRPr="00BC43B1">
        <w:rPr>
          <w:rFonts w:eastAsia="宋体"/>
          <w:sz w:val="22"/>
          <w:szCs w:val="22"/>
          <w:lang w:eastAsia="ja-JP"/>
        </w:rPr>
        <w:t>that</w:t>
      </w:r>
      <w:r w:rsidR="003F0958" w:rsidRPr="00BC43B1">
        <w:rPr>
          <w:rFonts w:eastAsia="宋体"/>
          <w:sz w:val="22"/>
          <w:szCs w:val="22"/>
          <w:lang w:eastAsia="ja-JP"/>
        </w:rPr>
        <w:t xml:space="preserve"> whether the server </w:t>
      </w:r>
      <w:proofErr w:type="spellStart"/>
      <w:r w:rsidR="003F0958" w:rsidRPr="00BC43B1">
        <w:rPr>
          <w:rFonts w:eastAsia="宋体"/>
          <w:sz w:val="22"/>
          <w:szCs w:val="22"/>
          <w:lang w:eastAsia="ja-JP"/>
        </w:rPr>
        <w:t>UE</w:t>
      </w:r>
      <w:proofErr w:type="spellEnd"/>
      <w:r w:rsidR="003F0958" w:rsidRPr="00BC43B1">
        <w:rPr>
          <w:rFonts w:eastAsia="宋体"/>
          <w:sz w:val="22"/>
          <w:szCs w:val="22"/>
          <w:lang w:eastAsia="ja-JP"/>
        </w:rPr>
        <w:t xml:space="preserve"> is one of </w:t>
      </w:r>
      <w:r w:rsidR="00B55FFF">
        <w:rPr>
          <w:rFonts w:eastAsia="宋体"/>
          <w:sz w:val="22"/>
          <w:szCs w:val="22"/>
          <w:lang w:eastAsia="ja-JP"/>
        </w:rPr>
        <w:t xml:space="preserve">the </w:t>
      </w:r>
      <w:r w:rsidR="003F0958" w:rsidRPr="00BC43B1">
        <w:rPr>
          <w:rFonts w:eastAsia="宋体"/>
          <w:sz w:val="22"/>
          <w:szCs w:val="22"/>
          <w:lang w:eastAsia="ja-JP"/>
        </w:rPr>
        <w:t xml:space="preserve">target </w:t>
      </w:r>
      <w:proofErr w:type="spellStart"/>
      <w:r w:rsidR="003F0958" w:rsidRPr="00BC43B1">
        <w:rPr>
          <w:rFonts w:eastAsia="宋体"/>
          <w:sz w:val="22"/>
          <w:szCs w:val="22"/>
          <w:lang w:eastAsia="ja-JP"/>
        </w:rPr>
        <w:t>UE</w:t>
      </w:r>
      <w:proofErr w:type="spellEnd"/>
      <w:r w:rsidR="003F0958" w:rsidRPr="00BC43B1">
        <w:rPr>
          <w:rFonts w:eastAsia="宋体"/>
          <w:sz w:val="22"/>
          <w:szCs w:val="22"/>
          <w:lang w:eastAsia="ja-JP"/>
        </w:rPr>
        <w:t xml:space="preserve"> or anchor </w:t>
      </w:r>
      <w:proofErr w:type="spellStart"/>
      <w:r w:rsidR="003F0958" w:rsidRPr="00BC43B1">
        <w:rPr>
          <w:rFonts w:eastAsia="宋体"/>
          <w:sz w:val="22"/>
          <w:szCs w:val="22"/>
          <w:lang w:eastAsia="ja-JP"/>
        </w:rPr>
        <w:t>UE</w:t>
      </w:r>
      <w:proofErr w:type="spellEnd"/>
      <w:r w:rsidR="003F0958" w:rsidRPr="00BC43B1">
        <w:rPr>
          <w:rFonts w:eastAsia="宋体"/>
          <w:sz w:val="22"/>
          <w:szCs w:val="22"/>
          <w:lang w:eastAsia="ja-JP"/>
        </w:rPr>
        <w:t xml:space="preserve"> or can be a separate entity.</w:t>
      </w:r>
      <w:r w:rsidR="003F0958" w:rsidRPr="00607AA8">
        <w:rPr>
          <w:rFonts w:eastAsia="宋体"/>
          <w:sz w:val="22"/>
          <w:szCs w:val="22"/>
          <w:lang w:eastAsia="ja-JP"/>
        </w:rPr>
        <w:t xml:space="preserve"> In our opinion, both options are feasible. </w:t>
      </w:r>
      <w:r w:rsidR="00F15A81" w:rsidRPr="00607AA8">
        <w:rPr>
          <w:rFonts w:eastAsia="宋体"/>
          <w:sz w:val="22"/>
          <w:szCs w:val="22"/>
          <w:lang w:eastAsia="ja-JP"/>
        </w:rPr>
        <w:t xml:space="preserve">It mainly dependents on whether the target </w:t>
      </w:r>
      <w:proofErr w:type="spellStart"/>
      <w:r w:rsidR="00F15A81" w:rsidRPr="00607AA8">
        <w:rPr>
          <w:rFonts w:eastAsia="宋体"/>
          <w:sz w:val="22"/>
          <w:szCs w:val="22"/>
          <w:lang w:eastAsia="ja-JP"/>
        </w:rPr>
        <w:t>UE</w:t>
      </w:r>
      <w:proofErr w:type="spellEnd"/>
      <w:r w:rsidR="00F15A81" w:rsidRPr="00607AA8">
        <w:rPr>
          <w:rFonts w:eastAsia="宋体"/>
          <w:sz w:val="22"/>
          <w:szCs w:val="22"/>
          <w:lang w:eastAsia="ja-JP"/>
        </w:rPr>
        <w:t xml:space="preserve"> or anchor </w:t>
      </w:r>
      <w:proofErr w:type="spellStart"/>
      <w:r w:rsidR="00F15A81" w:rsidRPr="00607AA8">
        <w:rPr>
          <w:rFonts w:eastAsia="宋体"/>
          <w:sz w:val="22"/>
          <w:szCs w:val="22"/>
          <w:lang w:eastAsia="ja-JP"/>
        </w:rPr>
        <w:t>UEs</w:t>
      </w:r>
      <w:proofErr w:type="spellEnd"/>
      <w:r w:rsidR="00F15A81" w:rsidRPr="00607AA8">
        <w:rPr>
          <w:rFonts w:eastAsia="宋体"/>
          <w:sz w:val="22"/>
          <w:szCs w:val="22"/>
          <w:lang w:eastAsia="ja-JP"/>
        </w:rPr>
        <w:t xml:space="preserve"> has the </w:t>
      </w:r>
      <w:r w:rsidR="00B55FFF">
        <w:rPr>
          <w:rFonts w:eastAsia="宋体"/>
          <w:sz w:val="22"/>
          <w:szCs w:val="22"/>
          <w:lang w:eastAsia="ja-JP"/>
        </w:rPr>
        <w:t xml:space="preserve">server </w:t>
      </w:r>
      <w:proofErr w:type="spellStart"/>
      <w:r w:rsidR="00B55FFF">
        <w:rPr>
          <w:rFonts w:eastAsia="宋体"/>
          <w:sz w:val="22"/>
          <w:szCs w:val="22"/>
          <w:lang w:eastAsia="ja-JP"/>
        </w:rPr>
        <w:t>UE’s</w:t>
      </w:r>
      <w:proofErr w:type="spellEnd"/>
      <w:r w:rsidR="00B55FFF">
        <w:rPr>
          <w:rFonts w:eastAsia="宋体"/>
          <w:sz w:val="22"/>
          <w:szCs w:val="22"/>
          <w:lang w:eastAsia="ja-JP"/>
        </w:rPr>
        <w:t xml:space="preserve"> </w:t>
      </w:r>
      <w:r w:rsidR="00F15A81" w:rsidRPr="00607AA8">
        <w:rPr>
          <w:rFonts w:eastAsia="宋体"/>
          <w:sz w:val="22"/>
          <w:szCs w:val="22"/>
          <w:lang w:eastAsia="ja-JP"/>
        </w:rPr>
        <w:t>capabilit</w:t>
      </w:r>
      <w:r w:rsidR="00BC2611">
        <w:rPr>
          <w:rFonts w:eastAsia="宋体"/>
          <w:sz w:val="22"/>
          <w:szCs w:val="22"/>
          <w:lang w:eastAsia="ja-JP"/>
        </w:rPr>
        <w:t>ies</w:t>
      </w:r>
      <w:r w:rsidR="00F15A81" w:rsidRPr="00607AA8">
        <w:rPr>
          <w:rFonts w:eastAsia="宋体"/>
          <w:sz w:val="22"/>
          <w:szCs w:val="22"/>
          <w:lang w:eastAsia="ja-JP"/>
        </w:rPr>
        <w:t xml:space="preserve">, such as positioning calculation, </w:t>
      </w:r>
      <w:r w:rsidR="00971104" w:rsidRPr="00607AA8">
        <w:rPr>
          <w:rFonts w:eastAsia="宋体"/>
          <w:sz w:val="22"/>
          <w:szCs w:val="22"/>
          <w:lang w:eastAsia="ja-JP"/>
        </w:rPr>
        <w:t xml:space="preserve">method determination, assistant data distribution etc. </w:t>
      </w:r>
      <w:r w:rsidR="0053198E" w:rsidRPr="00607AA8">
        <w:rPr>
          <w:rFonts w:eastAsia="宋体"/>
          <w:sz w:val="22"/>
          <w:szCs w:val="22"/>
          <w:lang w:eastAsia="ja-JP"/>
        </w:rPr>
        <w:t>In my opinion, it</w:t>
      </w:r>
      <w:r w:rsidR="005D37AE" w:rsidRPr="00607AA8">
        <w:rPr>
          <w:rFonts w:eastAsia="宋体"/>
          <w:sz w:val="22"/>
          <w:szCs w:val="22"/>
          <w:lang w:eastAsia="ja-JP"/>
        </w:rPr>
        <w:t xml:space="preserve"> is not necessary to limit to specific </w:t>
      </w:r>
      <w:proofErr w:type="spellStart"/>
      <w:r w:rsidR="005D37AE" w:rsidRPr="00607AA8">
        <w:rPr>
          <w:rFonts w:eastAsia="宋体"/>
          <w:sz w:val="22"/>
          <w:szCs w:val="22"/>
          <w:lang w:eastAsia="ja-JP"/>
        </w:rPr>
        <w:t>UE</w:t>
      </w:r>
      <w:proofErr w:type="spellEnd"/>
      <w:r w:rsidR="005D37AE" w:rsidRPr="00607AA8">
        <w:rPr>
          <w:rFonts w:eastAsia="宋体"/>
          <w:sz w:val="22"/>
          <w:szCs w:val="22"/>
          <w:lang w:eastAsia="ja-JP"/>
        </w:rPr>
        <w:t xml:space="preserve"> roles </w:t>
      </w:r>
      <w:r w:rsidR="00CF0429" w:rsidRPr="00607AA8">
        <w:rPr>
          <w:rFonts w:eastAsia="宋体"/>
          <w:sz w:val="22"/>
          <w:szCs w:val="22"/>
          <w:lang w:eastAsia="ja-JP"/>
        </w:rPr>
        <w:t xml:space="preserve">such as </w:t>
      </w:r>
      <w:r w:rsidR="005D37AE" w:rsidRPr="00607AA8">
        <w:rPr>
          <w:rFonts w:eastAsia="宋体"/>
          <w:sz w:val="22"/>
          <w:szCs w:val="22"/>
          <w:lang w:eastAsia="ja-JP"/>
        </w:rPr>
        <w:t xml:space="preserve">target </w:t>
      </w:r>
      <w:proofErr w:type="spellStart"/>
      <w:r w:rsidR="005D37AE" w:rsidRPr="00607AA8">
        <w:rPr>
          <w:rFonts w:eastAsia="宋体"/>
          <w:sz w:val="22"/>
          <w:szCs w:val="22"/>
          <w:lang w:eastAsia="ja-JP"/>
        </w:rPr>
        <w:t>UE</w:t>
      </w:r>
      <w:proofErr w:type="spellEnd"/>
      <w:r w:rsidR="00CF0429" w:rsidRPr="00607AA8">
        <w:rPr>
          <w:rFonts w:eastAsia="宋体"/>
          <w:sz w:val="22"/>
          <w:szCs w:val="22"/>
          <w:lang w:eastAsia="ja-JP"/>
        </w:rPr>
        <w:t xml:space="preserve">, </w:t>
      </w:r>
      <w:r w:rsidR="005D37AE" w:rsidRPr="00607AA8">
        <w:rPr>
          <w:rFonts w:eastAsia="宋体"/>
          <w:sz w:val="22"/>
          <w:szCs w:val="22"/>
          <w:lang w:eastAsia="ja-JP"/>
        </w:rPr>
        <w:t xml:space="preserve">anchor </w:t>
      </w:r>
      <w:proofErr w:type="spellStart"/>
      <w:r w:rsidR="005D37AE" w:rsidRPr="00607AA8">
        <w:rPr>
          <w:rFonts w:eastAsia="宋体"/>
          <w:sz w:val="22"/>
          <w:szCs w:val="22"/>
          <w:lang w:eastAsia="ja-JP"/>
        </w:rPr>
        <w:t>UE</w:t>
      </w:r>
      <w:proofErr w:type="spellEnd"/>
      <w:r w:rsidR="005D37AE" w:rsidRPr="00607AA8">
        <w:rPr>
          <w:rFonts w:eastAsia="宋体"/>
          <w:sz w:val="22"/>
          <w:szCs w:val="22"/>
          <w:lang w:eastAsia="ja-JP"/>
        </w:rPr>
        <w:t xml:space="preserve"> or a separate </w:t>
      </w:r>
      <w:proofErr w:type="spellStart"/>
      <w:r w:rsidR="005D37AE" w:rsidRPr="00607AA8">
        <w:rPr>
          <w:rFonts w:eastAsia="宋体"/>
          <w:sz w:val="22"/>
          <w:szCs w:val="22"/>
          <w:lang w:eastAsia="ja-JP"/>
        </w:rPr>
        <w:t>UE</w:t>
      </w:r>
      <w:proofErr w:type="spellEnd"/>
      <w:r w:rsidR="005D37AE" w:rsidRPr="00607AA8">
        <w:rPr>
          <w:rFonts w:eastAsia="宋体"/>
          <w:sz w:val="22"/>
          <w:szCs w:val="22"/>
          <w:lang w:eastAsia="ja-JP"/>
        </w:rPr>
        <w:t xml:space="preserve">. </w:t>
      </w:r>
      <w:r w:rsidR="00785C05" w:rsidRPr="00607AA8">
        <w:rPr>
          <w:rFonts w:eastAsia="宋体"/>
          <w:sz w:val="22"/>
          <w:szCs w:val="22"/>
          <w:lang w:eastAsia="ja-JP"/>
        </w:rPr>
        <w:t>So i</w:t>
      </w:r>
      <w:r w:rsidR="00971104" w:rsidRPr="00607AA8">
        <w:rPr>
          <w:rFonts w:eastAsia="宋体"/>
          <w:sz w:val="22"/>
          <w:szCs w:val="22"/>
          <w:lang w:eastAsia="ja-JP"/>
        </w:rPr>
        <w:t xml:space="preserve">f target </w:t>
      </w:r>
      <w:proofErr w:type="spellStart"/>
      <w:r w:rsidR="00971104" w:rsidRPr="00607AA8">
        <w:rPr>
          <w:rFonts w:eastAsia="宋体"/>
          <w:sz w:val="22"/>
          <w:szCs w:val="22"/>
          <w:lang w:eastAsia="ja-JP"/>
        </w:rPr>
        <w:t>UE</w:t>
      </w:r>
      <w:proofErr w:type="spellEnd"/>
      <w:r w:rsidR="00971104" w:rsidRPr="00607AA8">
        <w:rPr>
          <w:rFonts w:eastAsia="宋体"/>
          <w:sz w:val="22"/>
          <w:szCs w:val="22"/>
          <w:lang w:eastAsia="ja-JP"/>
        </w:rPr>
        <w:t xml:space="preserve"> or anchor </w:t>
      </w:r>
      <w:proofErr w:type="spellStart"/>
      <w:r w:rsidR="00971104" w:rsidRPr="00607AA8">
        <w:rPr>
          <w:rFonts w:eastAsia="宋体"/>
          <w:sz w:val="22"/>
          <w:szCs w:val="22"/>
          <w:lang w:eastAsia="ja-JP"/>
        </w:rPr>
        <w:t>UE</w:t>
      </w:r>
      <w:proofErr w:type="spellEnd"/>
      <w:r w:rsidR="00971104" w:rsidRPr="00607AA8">
        <w:rPr>
          <w:rFonts w:eastAsia="宋体"/>
          <w:sz w:val="22"/>
          <w:szCs w:val="22"/>
          <w:lang w:eastAsia="ja-JP"/>
        </w:rPr>
        <w:t xml:space="preserve"> does not have this capability, the server </w:t>
      </w:r>
      <w:proofErr w:type="spellStart"/>
      <w:r w:rsidR="00971104" w:rsidRPr="00607AA8">
        <w:rPr>
          <w:rFonts w:eastAsia="宋体"/>
          <w:sz w:val="22"/>
          <w:szCs w:val="22"/>
          <w:lang w:eastAsia="ja-JP"/>
        </w:rPr>
        <w:t>UE</w:t>
      </w:r>
      <w:proofErr w:type="spellEnd"/>
      <w:r w:rsidR="00971104" w:rsidRPr="00607AA8">
        <w:rPr>
          <w:rFonts w:eastAsia="宋体"/>
          <w:sz w:val="22"/>
          <w:szCs w:val="22"/>
          <w:lang w:eastAsia="ja-JP"/>
        </w:rPr>
        <w:t xml:space="preserve"> can be a separate </w:t>
      </w:r>
      <w:proofErr w:type="spellStart"/>
      <w:r w:rsidR="00785C05" w:rsidRPr="00607AA8">
        <w:rPr>
          <w:rFonts w:eastAsia="宋体"/>
          <w:sz w:val="22"/>
          <w:szCs w:val="22"/>
          <w:lang w:eastAsia="ja-JP"/>
        </w:rPr>
        <w:t>UE</w:t>
      </w:r>
      <w:proofErr w:type="spellEnd"/>
      <w:r w:rsidR="00971104" w:rsidRPr="00607AA8">
        <w:rPr>
          <w:rFonts w:eastAsia="宋体"/>
          <w:sz w:val="22"/>
          <w:szCs w:val="22"/>
          <w:lang w:eastAsia="ja-JP"/>
        </w:rPr>
        <w:t xml:space="preserve">. </w:t>
      </w:r>
    </w:p>
    <w:p w14:paraId="304238D4" w14:textId="496BC42C" w:rsidR="006D5CE3" w:rsidRDefault="008064C4" w:rsidP="00A160B8">
      <w:pPr>
        <w:rPr>
          <w:b/>
          <w:lang w:eastAsia="zh-CN"/>
        </w:rPr>
      </w:pPr>
      <w:bookmarkStart w:id="8" w:name="OLE_LINK88"/>
      <w:bookmarkStart w:id="9" w:name="OLE_LINK42"/>
      <w:r>
        <w:rPr>
          <w:b/>
          <w:lang w:eastAsia="zh-CN"/>
        </w:rPr>
        <w:t>Observation</w:t>
      </w:r>
      <w:r w:rsidRPr="00377B1C">
        <w:rPr>
          <w:b/>
          <w:lang w:eastAsia="zh-CN"/>
        </w:rPr>
        <w:t xml:space="preserve"> </w:t>
      </w:r>
      <w:r w:rsidR="00DA6A65" w:rsidRPr="00377B1C">
        <w:rPr>
          <w:b/>
          <w:lang w:eastAsia="zh-CN"/>
        </w:rPr>
        <w:t xml:space="preserve">1: </w:t>
      </w:r>
      <w:r w:rsidR="00DA6A65">
        <w:rPr>
          <w:b/>
          <w:lang w:eastAsia="zh-CN"/>
        </w:rPr>
        <w:t>S</w:t>
      </w:r>
      <w:r w:rsidR="003F0958" w:rsidRPr="00A160B8">
        <w:rPr>
          <w:b/>
          <w:lang w:eastAsia="zh-CN"/>
        </w:rPr>
        <w:t xml:space="preserve">erver </w:t>
      </w:r>
      <w:proofErr w:type="spellStart"/>
      <w:r w:rsidR="003F0958" w:rsidRPr="00A160B8">
        <w:rPr>
          <w:b/>
          <w:lang w:eastAsia="zh-CN"/>
        </w:rPr>
        <w:t>UE</w:t>
      </w:r>
      <w:proofErr w:type="spellEnd"/>
      <w:r w:rsidR="003F0958" w:rsidRPr="00A160B8">
        <w:rPr>
          <w:b/>
          <w:lang w:eastAsia="zh-CN"/>
        </w:rPr>
        <w:t xml:space="preserve"> can be either co-located with a target </w:t>
      </w:r>
      <w:proofErr w:type="spellStart"/>
      <w:r w:rsidR="003F0958" w:rsidRPr="00A160B8">
        <w:rPr>
          <w:b/>
          <w:lang w:eastAsia="zh-CN"/>
        </w:rPr>
        <w:t>UE</w:t>
      </w:r>
      <w:proofErr w:type="spellEnd"/>
      <w:r w:rsidR="003F0958" w:rsidRPr="00A160B8">
        <w:rPr>
          <w:b/>
          <w:lang w:eastAsia="zh-CN"/>
        </w:rPr>
        <w:t xml:space="preserve">/anchor </w:t>
      </w:r>
      <w:proofErr w:type="spellStart"/>
      <w:r w:rsidR="003F0958" w:rsidRPr="00A160B8">
        <w:rPr>
          <w:b/>
          <w:lang w:eastAsia="zh-CN"/>
        </w:rPr>
        <w:t>UE</w:t>
      </w:r>
      <w:proofErr w:type="spellEnd"/>
      <w:r w:rsidR="003F0958" w:rsidRPr="00A160B8">
        <w:rPr>
          <w:b/>
          <w:lang w:eastAsia="zh-CN"/>
        </w:rPr>
        <w:t xml:space="preserve">, or operated by a separate </w:t>
      </w:r>
      <w:proofErr w:type="spellStart"/>
      <w:r w:rsidR="003F0958" w:rsidRPr="00A160B8">
        <w:rPr>
          <w:b/>
          <w:lang w:eastAsia="zh-CN"/>
        </w:rPr>
        <w:t>UE</w:t>
      </w:r>
      <w:proofErr w:type="spellEnd"/>
      <w:r w:rsidR="003F0958" w:rsidRPr="00A160B8">
        <w:rPr>
          <w:b/>
          <w:lang w:eastAsia="zh-CN"/>
        </w:rPr>
        <w:t>.</w:t>
      </w:r>
    </w:p>
    <w:bookmarkEnd w:id="8"/>
    <w:p w14:paraId="709D1851" w14:textId="3AFD81AF" w:rsidR="00DE7079" w:rsidRDefault="00DE7079" w:rsidP="00A160B8">
      <w:pPr>
        <w:rPr>
          <w:lang w:eastAsia="zh-CN"/>
        </w:rPr>
      </w:pPr>
      <w:r>
        <w:rPr>
          <w:lang w:eastAsia="zh-CN"/>
        </w:rPr>
        <w:t>F</w:t>
      </w:r>
      <w:r>
        <w:rPr>
          <w:rFonts w:hint="eastAsia"/>
          <w:lang w:eastAsia="zh-CN"/>
        </w:rPr>
        <w:t>igure</w:t>
      </w:r>
      <w:r>
        <w:rPr>
          <w:lang w:eastAsia="zh-CN"/>
        </w:rPr>
        <w:t xml:space="preserve"> 1 shows capability exchange</w:t>
      </w:r>
      <w:r w:rsidR="00142107">
        <w:rPr>
          <w:lang w:eastAsia="zh-CN"/>
        </w:rPr>
        <w:t xml:space="preserve"> procedure</w:t>
      </w:r>
      <w:r>
        <w:rPr>
          <w:lang w:eastAsia="zh-CN"/>
        </w:rPr>
        <w:t xml:space="preserve"> </w:t>
      </w:r>
      <w:r w:rsidR="008C304E">
        <w:rPr>
          <w:lang w:eastAsia="zh-CN"/>
        </w:rPr>
        <w:t xml:space="preserve">in step 4 </w:t>
      </w:r>
      <w:r>
        <w:rPr>
          <w:lang w:eastAsia="zh-CN"/>
        </w:rPr>
        <w:t xml:space="preserve">only between the target </w:t>
      </w:r>
      <w:proofErr w:type="spellStart"/>
      <w:r>
        <w:rPr>
          <w:lang w:eastAsia="zh-CN"/>
        </w:rPr>
        <w:t>UE</w:t>
      </w:r>
      <w:proofErr w:type="spellEnd"/>
      <w:r w:rsidR="008C304E">
        <w:rPr>
          <w:lang w:eastAsia="zh-CN"/>
        </w:rPr>
        <w:t xml:space="preserve"> and anchor </w:t>
      </w:r>
      <w:proofErr w:type="spellStart"/>
      <w:r w:rsidR="008C304E">
        <w:rPr>
          <w:lang w:eastAsia="zh-CN"/>
        </w:rPr>
        <w:t>UEs</w:t>
      </w:r>
      <w:proofErr w:type="spellEnd"/>
      <w:r w:rsidR="008C304E">
        <w:rPr>
          <w:lang w:eastAsia="zh-CN"/>
        </w:rPr>
        <w:t xml:space="preserve">. </w:t>
      </w:r>
      <w:r w:rsidR="00091798">
        <w:rPr>
          <w:lang w:eastAsia="zh-CN"/>
        </w:rPr>
        <w:t xml:space="preserve">And </w:t>
      </w:r>
      <w:r w:rsidR="008C304E">
        <w:rPr>
          <w:lang w:eastAsia="zh-CN"/>
        </w:rPr>
        <w:t xml:space="preserve">target </w:t>
      </w:r>
      <w:proofErr w:type="spellStart"/>
      <w:r w:rsidR="008C304E">
        <w:rPr>
          <w:lang w:eastAsia="zh-CN"/>
        </w:rPr>
        <w:t>UE</w:t>
      </w:r>
      <w:proofErr w:type="spellEnd"/>
      <w:r w:rsidR="008C304E">
        <w:rPr>
          <w:lang w:eastAsia="zh-CN"/>
        </w:rPr>
        <w:t xml:space="preserve"> and anchor </w:t>
      </w:r>
      <w:proofErr w:type="spellStart"/>
      <w:r w:rsidR="008C304E">
        <w:rPr>
          <w:lang w:eastAsia="zh-CN"/>
        </w:rPr>
        <w:t>UEs</w:t>
      </w:r>
      <w:proofErr w:type="spellEnd"/>
      <w:r w:rsidR="008C304E">
        <w:rPr>
          <w:lang w:eastAsia="zh-CN"/>
        </w:rPr>
        <w:t xml:space="preserve"> </w:t>
      </w:r>
      <w:r w:rsidR="0097333D">
        <w:rPr>
          <w:lang w:eastAsia="zh-CN"/>
        </w:rPr>
        <w:t xml:space="preserve">will not </w:t>
      </w:r>
      <w:r w:rsidR="00FF3B30">
        <w:rPr>
          <w:lang w:eastAsia="zh-CN"/>
        </w:rPr>
        <w:t>exp</w:t>
      </w:r>
      <w:r w:rsidR="002651B5">
        <w:rPr>
          <w:lang w:eastAsia="zh-CN"/>
        </w:rPr>
        <w:t>ose</w:t>
      </w:r>
      <w:r w:rsidR="008C304E">
        <w:rPr>
          <w:lang w:eastAsia="zh-CN"/>
        </w:rPr>
        <w:t xml:space="preserve"> </w:t>
      </w:r>
      <w:r w:rsidR="0097333D">
        <w:rPr>
          <w:lang w:eastAsia="zh-CN"/>
        </w:rPr>
        <w:t xml:space="preserve">its </w:t>
      </w:r>
      <w:r w:rsidR="008C304E">
        <w:rPr>
          <w:lang w:eastAsia="zh-CN"/>
        </w:rPr>
        <w:t>capabilit</w:t>
      </w:r>
      <w:r w:rsidR="00BC2611">
        <w:rPr>
          <w:lang w:eastAsia="zh-CN"/>
        </w:rPr>
        <w:t>ies</w:t>
      </w:r>
      <w:r w:rsidR="008C304E">
        <w:rPr>
          <w:lang w:eastAsia="zh-CN"/>
        </w:rPr>
        <w:t xml:space="preserve"> to server </w:t>
      </w:r>
      <w:proofErr w:type="spellStart"/>
      <w:r w:rsidR="0097333D">
        <w:rPr>
          <w:lang w:eastAsia="zh-CN"/>
        </w:rPr>
        <w:t>UE</w:t>
      </w:r>
      <w:proofErr w:type="spellEnd"/>
      <w:r w:rsidR="0097333D">
        <w:rPr>
          <w:lang w:eastAsia="zh-CN"/>
        </w:rPr>
        <w:t xml:space="preserve"> </w:t>
      </w:r>
      <w:r w:rsidR="008C304E">
        <w:rPr>
          <w:lang w:eastAsia="zh-CN"/>
        </w:rPr>
        <w:t xml:space="preserve">and </w:t>
      </w:r>
      <w:r w:rsidR="008C304E" w:rsidRPr="008C304E">
        <w:rPr>
          <w:lang w:eastAsia="zh-CN"/>
        </w:rPr>
        <w:t>vice versa</w:t>
      </w:r>
      <w:r w:rsidR="002651B5">
        <w:rPr>
          <w:lang w:eastAsia="zh-CN"/>
        </w:rPr>
        <w:t xml:space="preserve">. Thus server </w:t>
      </w:r>
      <w:proofErr w:type="spellStart"/>
      <w:r w:rsidR="002651B5">
        <w:rPr>
          <w:lang w:eastAsia="zh-CN"/>
        </w:rPr>
        <w:t>UE</w:t>
      </w:r>
      <w:proofErr w:type="spellEnd"/>
      <w:r w:rsidR="002651B5">
        <w:rPr>
          <w:lang w:eastAsia="zh-CN"/>
        </w:rPr>
        <w:t xml:space="preserve"> ha</w:t>
      </w:r>
      <w:r w:rsidR="00425D08">
        <w:rPr>
          <w:lang w:eastAsia="zh-CN"/>
        </w:rPr>
        <w:t>s</w:t>
      </w:r>
      <w:r w:rsidR="002651B5">
        <w:rPr>
          <w:lang w:eastAsia="zh-CN"/>
        </w:rPr>
        <w:t xml:space="preserve"> not any capabilit</w:t>
      </w:r>
      <w:r w:rsidR="00142107">
        <w:rPr>
          <w:lang w:eastAsia="zh-CN"/>
        </w:rPr>
        <w:t>ies</w:t>
      </w:r>
      <w:r w:rsidR="002651B5">
        <w:rPr>
          <w:lang w:eastAsia="zh-CN"/>
        </w:rPr>
        <w:t xml:space="preserve"> </w:t>
      </w:r>
      <w:r w:rsidR="00142107">
        <w:rPr>
          <w:lang w:eastAsia="zh-CN"/>
        </w:rPr>
        <w:lastRenderedPageBreak/>
        <w:t xml:space="preserve">information </w:t>
      </w:r>
      <w:r w:rsidR="002651B5">
        <w:rPr>
          <w:lang w:eastAsia="zh-CN"/>
        </w:rPr>
        <w:t xml:space="preserve">of target </w:t>
      </w:r>
      <w:proofErr w:type="spellStart"/>
      <w:r w:rsidR="002651B5">
        <w:rPr>
          <w:lang w:eastAsia="zh-CN"/>
        </w:rPr>
        <w:t>UE</w:t>
      </w:r>
      <w:proofErr w:type="spellEnd"/>
      <w:r w:rsidR="002651B5">
        <w:rPr>
          <w:lang w:eastAsia="zh-CN"/>
        </w:rPr>
        <w:t xml:space="preserve"> and anchor </w:t>
      </w:r>
      <w:proofErr w:type="spellStart"/>
      <w:r w:rsidR="002651B5">
        <w:rPr>
          <w:lang w:eastAsia="zh-CN"/>
        </w:rPr>
        <w:t>UEs</w:t>
      </w:r>
      <w:proofErr w:type="spellEnd"/>
      <w:r w:rsidR="002651B5">
        <w:rPr>
          <w:lang w:eastAsia="zh-CN"/>
        </w:rPr>
        <w:t xml:space="preserve"> before determin</w:t>
      </w:r>
      <w:r w:rsidR="00842320">
        <w:rPr>
          <w:lang w:eastAsia="zh-CN"/>
        </w:rPr>
        <w:t>ing</w:t>
      </w:r>
      <w:r w:rsidR="002651B5">
        <w:rPr>
          <w:lang w:eastAsia="zh-CN"/>
        </w:rPr>
        <w:t xml:space="preserve"> the positioning methods.</w:t>
      </w:r>
      <w:r w:rsidR="00B55FFF">
        <w:rPr>
          <w:lang w:eastAsia="zh-CN"/>
        </w:rPr>
        <w:t xml:space="preserve"> </w:t>
      </w:r>
      <w:r w:rsidR="00425D08">
        <w:rPr>
          <w:lang w:eastAsia="zh-CN"/>
        </w:rPr>
        <w:t xml:space="preserve">The </w:t>
      </w:r>
      <w:r w:rsidR="00842320">
        <w:rPr>
          <w:lang w:eastAsia="zh-CN"/>
        </w:rPr>
        <w:t xml:space="preserve">server </w:t>
      </w:r>
      <w:proofErr w:type="spellStart"/>
      <w:r w:rsidR="00842320">
        <w:rPr>
          <w:lang w:eastAsia="zh-CN"/>
        </w:rPr>
        <w:t>UE</w:t>
      </w:r>
      <w:proofErr w:type="spellEnd"/>
      <w:r w:rsidR="00842320">
        <w:rPr>
          <w:lang w:eastAsia="zh-CN"/>
        </w:rPr>
        <w:t xml:space="preserve"> may </w:t>
      </w:r>
      <w:r w:rsidR="00E12133">
        <w:rPr>
          <w:lang w:eastAsia="zh-CN"/>
        </w:rPr>
        <w:t>select positioning</w:t>
      </w:r>
      <w:r w:rsidR="00842320">
        <w:rPr>
          <w:lang w:eastAsia="zh-CN"/>
        </w:rPr>
        <w:t xml:space="preserve"> methods which are not supported by target </w:t>
      </w:r>
      <w:proofErr w:type="spellStart"/>
      <w:r w:rsidR="00842320">
        <w:rPr>
          <w:lang w:eastAsia="zh-CN"/>
        </w:rPr>
        <w:t>UE</w:t>
      </w:r>
      <w:proofErr w:type="spellEnd"/>
      <w:r w:rsidR="00842320">
        <w:rPr>
          <w:lang w:eastAsia="zh-CN"/>
        </w:rPr>
        <w:t xml:space="preserve"> or anchor </w:t>
      </w:r>
      <w:proofErr w:type="spellStart"/>
      <w:r w:rsidR="00842320">
        <w:rPr>
          <w:lang w:eastAsia="zh-CN"/>
        </w:rPr>
        <w:t>UEs</w:t>
      </w:r>
      <w:proofErr w:type="spellEnd"/>
      <w:r w:rsidR="00425D08">
        <w:rPr>
          <w:lang w:eastAsia="zh-CN"/>
        </w:rPr>
        <w:t>, which</w:t>
      </w:r>
      <w:r w:rsidR="00842320">
        <w:rPr>
          <w:lang w:eastAsia="zh-CN"/>
        </w:rPr>
        <w:t xml:space="preserve"> is not </w:t>
      </w:r>
      <w:r w:rsidR="00D920EE">
        <w:rPr>
          <w:lang w:eastAsia="zh-CN"/>
        </w:rPr>
        <w:t>reasonable.</w:t>
      </w:r>
    </w:p>
    <w:p w14:paraId="35233EBE" w14:textId="3F1A6AD5" w:rsidR="00D920EE" w:rsidRDefault="00D920EE" w:rsidP="00A160B8">
      <w:pPr>
        <w:rPr>
          <w:b/>
          <w:lang w:eastAsia="zh-CN"/>
        </w:rPr>
      </w:pPr>
      <w:bookmarkStart w:id="10" w:name="OLE_LINK89"/>
      <w:r w:rsidRPr="00397466">
        <w:rPr>
          <w:b/>
          <w:lang w:eastAsia="zh-CN"/>
        </w:rPr>
        <w:t xml:space="preserve">Proposal 1: The capabilities of the target </w:t>
      </w:r>
      <w:proofErr w:type="spellStart"/>
      <w:r w:rsidRPr="00397466">
        <w:rPr>
          <w:b/>
          <w:lang w:eastAsia="zh-CN"/>
        </w:rPr>
        <w:t>UE</w:t>
      </w:r>
      <w:proofErr w:type="spellEnd"/>
      <w:r w:rsidRPr="00397466">
        <w:rPr>
          <w:b/>
          <w:lang w:eastAsia="zh-CN"/>
        </w:rPr>
        <w:t xml:space="preserve"> and the candidate anchor </w:t>
      </w:r>
      <w:proofErr w:type="spellStart"/>
      <w:r w:rsidRPr="00397466">
        <w:rPr>
          <w:b/>
          <w:lang w:eastAsia="zh-CN"/>
        </w:rPr>
        <w:t>UEs</w:t>
      </w:r>
      <w:proofErr w:type="spellEnd"/>
      <w:r w:rsidRPr="00397466">
        <w:rPr>
          <w:b/>
          <w:lang w:eastAsia="zh-CN"/>
        </w:rPr>
        <w:t xml:space="preserve"> are delivered to the server </w:t>
      </w:r>
      <w:proofErr w:type="spellStart"/>
      <w:r w:rsidRPr="00397466">
        <w:rPr>
          <w:b/>
          <w:lang w:eastAsia="zh-CN"/>
        </w:rPr>
        <w:t>UE</w:t>
      </w:r>
      <w:proofErr w:type="spellEnd"/>
      <w:r w:rsidRPr="00397466">
        <w:rPr>
          <w:b/>
          <w:lang w:eastAsia="zh-CN"/>
        </w:rPr>
        <w:t>.</w:t>
      </w:r>
    </w:p>
    <w:bookmarkEnd w:id="10"/>
    <w:p w14:paraId="59F12459" w14:textId="7DD51F43" w:rsidR="007E660A" w:rsidRPr="00845258" w:rsidRDefault="00AC01A8" w:rsidP="007E660A">
      <w:pPr>
        <w:rPr>
          <w:lang w:eastAsia="zh-CN"/>
        </w:rPr>
      </w:pPr>
      <w:r w:rsidRPr="00397466">
        <w:rPr>
          <w:lang w:eastAsia="zh-CN"/>
        </w:rPr>
        <w:t xml:space="preserve">Considering the </w:t>
      </w:r>
      <w:proofErr w:type="spellStart"/>
      <w:r w:rsidRPr="00397466">
        <w:rPr>
          <w:lang w:eastAsia="zh-CN"/>
        </w:rPr>
        <w:t>SLPP</w:t>
      </w:r>
      <w:proofErr w:type="spellEnd"/>
      <w:r w:rsidRPr="00397466">
        <w:rPr>
          <w:lang w:eastAsia="zh-CN"/>
        </w:rPr>
        <w:t xml:space="preserve"> procedure</w:t>
      </w:r>
      <w:r w:rsidR="00416C3F" w:rsidRPr="00397466">
        <w:rPr>
          <w:lang w:eastAsia="zh-CN"/>
        </w:rPr>
        <w:t xml:space="preserve">, </w:t>
      </w:r>
      <w:proofErr w:type="spellStart"/>
      <w:r w:rsidR="00416C3F" w:rsidRPr="00397466">
        <w:rPr>
          <w:lang w:eastAsia="zh-CN"/>
        </w:rPr>
        <w:t>UE</w:t>
      </w:r>
      <w:proofErr w:type="spellEnd"/>
      <w:r w:rsidR="00416C3F" w:rsidRPr="00397466">
        <w:rPr>
          <w:lang w:eastAsia="zh-CN"/>
        </w:rPr>
        <w:t xml:space="preserve"> will exchange SL positioning capability, location information and assistance data with other </w:t>
      </w:r>
      <w:proofErr w:type="spellStart"/>
      <w:r w:rsidR="00416C3F" w:rsidRPr="00397466">
        <w:rPr>
          <w:lang w:eastAsia="zh-CN"/>
        </w:rPr>
        <w:t>UEs</w:t>
      </w:r>
      <w:proofErr w:type="spellEnd"/>
      <w:r w:rsidR="00416C3F" w:rsidRPr="00397466">
        <w:rPr>
          <w:lang w:eastAsia="zh-CN"/>
        </w:rPr>
        <w:t>. And how to design the procedure</w:t>
      </w:r>
      <w:r w:rsidR="00F84420">
        <w:rPr>
          <w:lang w:eastAsia="zh-CN"/>
        </w:rPr>
        <w:t xml:space="preserve"> is an issue</w:t>
      </w:r>
      <w:r w:rsidR="00656BA1">
        <w:rPr>
          <w:lang w:eastAsia="zh-CN"/>
        </w:rPr>
        <w:t xml:space="preserve">. In </w:t>
      </w:r>
      <w:proofErr w:type="spellStart"/>
      <w:r w:rsidR="00656BA1">
        <w:rPr>
          <w:rFonts w:hint="eastAsia"/>
          <w:lang w:eastAsia="zh-CN"/>
        </w:rPr>
        <w:t>LPP</w:t>
      </w:r>
      <w:proofErr w:type="spellEnd"/>
      <w:r w:rsidR="00656BA1">
        <w:rPr>
          <w:lang w:eastAsia="zh-CN"/>
        </w:rPr>
        <w:t xml:space="preserve"> procedure, </w:t>
      </w:r>
      <w:r w:rsidR="002E418B">
        <w:rPr>
          <w:lang w:eastAsia="zh-CN"/>
        </w:rPr>
        <w:t xml:space="preserve">to obtain location estimated results, </w:t>
      </w:r>
      <w:r w:rsidR="007A63D4">
        <w:rPr>
          <w:lang w:eastAsia="zh-CN"/>
        </w:rPr>
        <w:t xml:space="preserve">the following information needs to be transmitted: </w:t>
      </w:r>
      <w:r w:rsidR="00656BA1">
        <w:rPr>
          <w:lang w:eastAsia="zh-CN"/>
        </w:rPr>
        <w:t xml:space="preserve">capability transfer, </w:t>
      </w:r>
      <w:r w:rsidR="002E418B">
        <w:rPr>
          <w:lang w:eastAsia="zh-CN"/>
        </w:rPr>
        <w:t>assistance data transfer procedure and location information</w:t>
      </w:r>
      <w:r w:rsidR="007A63D4">
        <w:rPr>
          <w:lang w:eastAsia="zh-CN"/>
        </w:rPr>
        <w:t>, via</w:t>
      </w:r>
      <w:r w:rsidR="002E418B">
        <w:rPr>
          <w:lang w:eastAsia="zh-CN"/>
        </w:rPr>
        <w:t xml:space="preserve"> request/response way or unsolicited way. </w:t>
      </w:r>
    </w:p>
    <w:p w14:paraId="130C4500" w14:textId="77777777" w:rsidR="007E660A" w:rsidRDefault="007E660A" w:rsidP="007E660A">
      <w:pPr>
        <w:pStyle w:val="Doc-text2"/>
        <w:pBdr>
          <w:top w:val="single" w:sz="4" w:space="1" w:color="auto"/>
          <w:left w:val="single" w:sz="4" w:space="4" w:color="auto"/>
          <w:bottom w:val="single" w:sz="4" w:space="1" w:color="auto"/>
          <w:right w:val="single" w:sz="4" w:space="4" w:color="auto"/>
        </w:pBdr>
      </w:pPr>
      <w:r>
        <w:t xml:space="preserve">At least for </w:t>
      </w:r>
      <w:proofErr w:type="spellStart"/>
      <w:r>
        <w:t>UE</w:t>
      </w:r>
      <w:proofErr w:type="spellEnd"/>
      <w:r>
        <w:t xml:space="preserve">-only operation, if the </w:t>
      </w:r>
      <w:proofErr w:type="spellStart"/>
      <w:r>
        <w:t>UE</w:t>
      </w:r>
      <w:proofErr w:type="spellEnd"/>
      <w:r>
        <w:t xml:space="preserve"> who receives the LCS request can act as the SL Positioning Server </w:t>
      </w:r>
      <w:proofErr w:type="spellStart"/>
      <w:r>
        <w:t>UE</w:t>
      </w:r>
      <w:proofErr w:type="spellEnd"/>
      <w:r>
        <w:t xml:space="preserve">, then the </w:t>
      </w:r>
      <w:proofErr w:type="spellStart"/>
      <w:r>
        <w:t>UE</w:t>
      </w:r>
      <w:proofErr w:type="spellEnd"/>
      <w:r>
        <w:t xml:space="preserve"> shall trigger following procedures with each of </w:t>
      </w:r>
      <w:proofErr w:type="spellStart"/>
      <w:r>
        <w:t>UEs</w:t>
      </w:r>
      <w:proofErr w:type="spellEnd"/>
      <w:r>
        <w:t xml:space="preserve"> (</w:t>
      </w:r>
      <w:proofErr w:type="spellStart"/>
      <w:r>
        <w:t>UE2-UEn</w:t>
      </w:r>
      <w:proofErr w:type="spellEnd"/>
      <w:r>
        <w:t xml:space="preserve"> in the figure) in the </w:t>
      </w:r>
      <w:proofErr w:type="spellStart"/>
      <w:r>
        <w:t>SLPP</w:t>
      </w:r>
      <w:proofErr w:type="spellEnd"/>
      <w:r>
        <w:t xml:space="preserve"> session:</w:t>
      </w:r>
    </w:p>
    <w:p w14:paraId="58BFBC3C" w14:textId="77777777" w:rsidR="007E660A" w:rsidRDefault="007E660A" w:rsidP="007E660A">
      <w:pPr>
        <w:pStyle w:val="Doc-text2"/>
        <w:pBdr>
          <w:top w:val="single" w:sz="4" w:space="1" w:color="auto"/>
          <w:left w:val="single" w:sz="4" w:space="4" w:color="auto"/>
          <w:bottom w:val="single" w:sz="4" w:space="1" w:color="auto"/>
          <w:right w:val="single" w:sz="4" w:space="4" w:color="auto"/>
        </w:pBdr>
      </w:pPr>
      <w:r>
        <w:t>-</w:t>
      </w:r>
      <w:r>
        <w:tab/>
        <w:t xml:space="preserve">SL Positioning Capability Transfer procedure, </w:t>
      </w:r>
    </w:p>
    <w:p w14:paraId="4EA51C38" w14:textId="77777777" w:rsidR="007E660A" w:rsidRDefault="007E660A" w:rsidP="007E660A">
      <w:pPr>
        <w:pStyle w:val="Doc-text2"/>
        <w:pBdr>
          <w:top w:val="single" w:sz="4" w:space="1" w:color="auto"/>
          <w:left w:val="single" w:sz="4" w:space="4" w:color="auto"/>
          <w:bottom w:val="single" w:sz="4" w:space="1" w:color="auto"/>
          <w:right w:val="single" w:sz="4" w:space="4" w:color="auto"/>
        </w:pBdr>
      </w:pPr>
      <w:r>
        <w:t>-</w:t>
      </w:r>
      <w:r>
        <w:tab/>
        <w:t>SL Location Information Transfer (</w:t>
      </w:r>
      <w:proofErr w:type="spellStart"/>
      <w:r>
        <w:t>FFS</w:t>
      </w:r>
      <w:proofErr w:type="spellEnd"/>
      <w:r>
        <w:t xml:space="preserve"> on who decide positioning method) and </w:t>
      </w:r>
    </w:p>
    <w:p w14:paraId="2F3862B1" w14:textId="77777777" w:rsidR="007E660A" w:rsidRDefault="007E660A" w:rsidP="007E660A">
      <w:pPr>
        <w:pStyle w:val="Doc-text2"/>
        <w:pBdr>
          <w:top w:val="single" w:sz="4" w:space="1" w:color="auto"/>
          <w:left w:val="single" w:sz="4" w:space="4" w:color="auto"/>
          <w:bottom w:val="single" w:sz="4" w:space="1" w:color="auto"/>
          <w:right w:val="single" w:sz="4" w:space="4" w:color="auto"/>
        </w:pBdr>
      </w:pPr>
      <w:r>
        <w:t>-</w:t>
      </w:r>
      <w:r>
        <w:tab/>
        <w:t xml:space="preserve">SL Positioning Assistance Data exchange (depends on </w:t>
      </w:r>
      <w:proofErr w:type="spellStart"/>
      <w:r>
        <w:t>RAN1</w:t>
      </w:r>
      <w:proofErr w:type="spellEnd"/>
      <w:r>
        <w:t xml:space="preserve"> discussion on how to select the SL-PRS resources)</w:t>
      </w:r>
    </w:p>
    <w:p w14:paraId="212EEBAE" w14:textId="77777777" w:rsidR="007E660A" w:rsidRDefault="007E660A" w:rsidP="007E660A">
      <w:pPr>
        <w:pStyle w:val="Doc-text2"/>
        <w:pBdr>
          <w:top w:val="single" w:sz="4" w:space="1" w:color="auto"/>
          <w:left w:val="single" w:sz="4" w:space="4" w:color="auto"/>
          <w:bottom w:val="single" w:sz="4" w:space="1" w:color="auto"/>
          <w:right w:val="single" w:sz="4" w:space="4" w:color="auto"/>
        </w:pBdr>
      </w:pPr>
      <w:r>
        <w:t xml:space="preserve">In stage 3 specification, use "Endpoint A" and "Endpoint B” to describe the procedure instead of target </w:t>
      </w:r>
      <w:proofErr w:type="spellStart"/>
      <w:r>
        <w:t>UE</w:t>
      </w:r>
      <w:proofErr w:type="spellEnd"/>
      <w:r>
        <w:t xml:space="preserve">, anchor </w:t>
      </w:r>
      <w:proofErr w:type="spellStart"/>
      <w:r>
        <w:t>UE</w:t>
      </w:r>
      <w:proofErr w:type="spellEnd"/>
      <w:r>
        <w:t xml:space="preserve"> and server </w:t>
      </w:r>
      <w:proofErr w:type="spellStart"/>
      <w:r>
        <w:t>UE</w:t>
      </w:r>
      <w:proofErr w:type="spellEnd"/>
      <w:r>
        <w:t xml:space="preserve"> concept, e.g. [figure omitted]</w:t>
      </w:r>
    </w:p>
    <w:p w14:paraId="35831EDC" w14:textId="328FE8CA" w:rsidR="002E418B" w:rsidRDefault="002E418B" w:rsidP="00A160B8">
      <w:pPr>
        <w:rPr>
          <w:lang w:eastAsia="zh-CN"/>
        </w:rPr>
      </w:pPr>
      <w:r>
        <w:rPr>
          <w:lang w:eastAsia="zh-CN"/>
        </w:rPr>
        <w:t xml:space="preserve">Similar, </w:t>
      </w:r>
      <w:r w:rsidR="007A63D4">
        <w:rPr>
          <w:lang w:eastAsia="zh-CN"/>
        </w:rPr>
        <w:t xml:space="preserve">for </w:t>
      </w:r>
      <w:proofErr w:type="spellStart"/>
      <w:r w:rsidR="001E26C0">
        <w:rPr>
          <w:lang w:eastAsia="zh-CN"/>
        </w:rPr>
        <w:t>SLPP</w:t>
      </w:r>
      <w:proofErr w:type="spellEnd"/>
      <w:r w:rsidR="001E26C0">
        <w:rPr>
          <w:lang w:eastAsia="zh-CN"/>
        </w:rPr>
        <w:t xml:space="preserve"> procedures between two endpoints (target </w:t>
      </w:r>
      <w:proofErr w:type="spellStart"/>
      <w:r w:rsidR="001E26C0">
        <w:rPr>
          <w:lang w:eastAsia="zh-CN"/>
        </w:rPr>
        <w:t>UE</w:t>
      </w:r>
      <w:proofErr w:type="spellEnd"/>
      <w:r w:rsidR="001E26C0">
        <w:rPr>
          <w:lang w:eastAsia="zh-CN"/>
        </w:rPr>
        <w:t xml:space="preserve"> and anchor </w:t>
      </w:r>
      <w:proofErr w:type="spellStart"/>
      <w:r w:rsidR="001E26C0">
        <w:rPr>
          <w:lang w:eastAsia="zh-CN"/>
        </w:rPr>
        <w:t>UE</w:t>
      </w:r>
      <w:proofErr w:type="spellEnd"/>
      <w:r w:rsidR="001E26C0">
        <w:rPr>
          <w:lang w:eastAsia="zh-CN"/>
        </w:rPr>
        <w:t xml:space="preserve">, target </w:t>
      </w:r>
      <w:proofErr w:type="spellStart"/>
      <w:r w:rsidR="001E26C0">
        <w:rPr>
          <w:lang w:eastAsia="zh-CN"/>
        </w:rPr>
        <w:t>UE</w:t>
      </w:r>
      <w:proofErr w:type="spellEnd"/>
      <w:r w:rsidR="001E26C0">
        <w:rPr>
          <w:lang w:eastAsia="zh-CN"/>
        </w:rPr>
        <w:t xml:space="preserve"> and server </w:t>
      </w:r>
      <w:proofErr w:type="spellStart"/>
      <w:r w:rsidR="001E26C0">
        <w:rPr>
          <w:lang w:eastAsia="zh-CN"/>
        </w:rPr>
        <w:t>UE</w:t>
      </w:r>
      <w:proofErr w:type="spellEnd"/>
      <w:r w:rsidR="001E26C0">
        <w:rPr>
          <w:lang w:eastAsia="zh-CN"/>
        </w:rPr>
        <w:t xml:space="preserve">, anchor </w:t>
      </w:r>
      <w:proofErr w:type="spellStart"/>
      <w:r w:rsidR="001E26C0">
        <w:rPr>
          <w:lang w:eastAsia="zh-CN"/>
        </w:rPr>
        <w:t>UE</w:t>
      </w:r>
      <w:proofErr w:type="spellEnd"/>
      <w:r w:rsidR="001E26C0">
        <w:rPr>
          <w:lang w:eastAsia="zh-CN"/>
        </w:rPr>
        <w:t xml:space="preserve"> and server </w:t>
      </w:r>
      <w:proofErr w:type="spellStart"/>
      <w:r w:rsidR="001E26C0">
        <w:rPr>
          <w:lang w:eastAsia="zh-CN"/>
        </w:rPr>
        <w:t>UE</w:t>
      </w:r>
      <w:proofErr w:type="spellEnd"/>
      <w:r w:rsidR="001E26C0">
        <w:rPr>
          <w:lang w:eastAsia="zh-CN"/>
        </w:rPr>
        <w:t>),</w:t>
      </w:r>
      <w:r>
        <w:rPr>
          <w:lang w:eastAsia="zh-CN"/>
        </w:rPr>
        <w:t xml:space="preserve"> </w:t>
      </w:r>
      <w:r w:rsidR="001E26C0">
        <w:rPr>
          <w:lang w:eastAsia="zh-CN"/>
        </w:rPr>
        <w:t xml:space="preserve">there are also need to transfer capability, location information and assistance data. </w:t>
      </w:r>
      <w:r w:rsidR="007A63D4">
        <w:rPr>
          <w:lang w:eastAsia="zh-CN"/>
        </w:rPr>
        <w:t xml:space="preserve">And how to transfer these information needs to be discussed. </w:t>
      </w:r>
      <w:r w:rsidR="006745F0">
        <w:rPr>
          <w:lang w:eastAsia="zh-CN"/>
        </w:rPr>
        <w:t>Let us</w:t>
      </w:r>
      <w:r w:rsidR="001E26C0">
        <w:rPr>
          <w:lang w:eastAsia="zh-CN"/>
        </w:rPr>
        <w:t xml:space="preserve"> take the capability transfer as an example to describe.</w:t>
      </w:r>
    </w:p>
    <w:p w14:paraId="044A6E6F" w14:textId="260DA199" w:rsidR="001E26C0" w:rsidRDefault="001E26C0" w:rsidP="00A160B8">
      <w:pPr>
        <w:rPr>
          <w:u w:val="single"/>
          <w:lang w:eastAsia="zh-CN"/>
        </w:rPr>
      </w:pPr>
      <w:proofErr w:type="spellStart"/>
      <w:r w:rsidRPr="00397466">
        <w:rPr>
          <w:u w:val="single"/>
          <w:lang w:eastAsia="zh-CN"/>
        </w:rPr>
        <w:t>SLPP</w:t>
      </w:r>
      <w:proofErr w:type="spellEnd"/>
      <w:r w:rsidRPr="00397466">
        <w:rPr>
          <w:u w:val="single"/>
          <w:lang w:eastAsia="zh-CN"/>
        </w:rPr>
        <w:t xml:space="preserve"> capability transfer:</w:t>
      </w:r>
    </w:p>
    <w:p w14:paraId="73FD367B" w14:textId="741D49F1" w:rsidR="005800B9" w:rsidRPr="00397466" w:rsidRDefault="006745F0" w:rsidP="00A160B8">
      <w:pPr>
        <w:rPr>
          <w:lang w:eastAsia="zh-CN"/>
        </w:rPr>
      </w:pPr>
      <w:r w:rsidRPr="00397466">
        <w:rPr>
          <w:lang w:eastAsia="zh-CN"/>
        </w:rPr>
        <w:t xml:space="preserve">The </w:t>
      </w:r>
      <w:r w:rsidR="00A7623F">
        <w:rPr>
          <w:lang w:eastAsia="zh-CN"/>
        </w:rPr>
        <w:t xml:space="preserve">exchange of </w:t>
      </w:r>
      <w:proofErr w:type="spellStart"/>
      <w:r w:rsidRPr="00397466">
        <w:rPr>
          <w:lang w:eastAsia="zh-CN"/>
        </w:rPr>
        <w:t>SLPP</w:t>
      </w:r>
      <w:proofErr w:type="spellEnd"/>
      <w:r>
        <w:rPr>
          <w:lang w:eastAsia="zh-CN"/>
        </w:rPr>
        <w:t xml:space="preserve"> capabilit</w:t>
      </w:r>
      <w:r w:rsidR="00A7623F">
        <w:rPr>
          <w:lang w:eastAsia="zh-CN"/>
        </w:rPr>
        <w:t>ies</w:t>
      </w:r>
      <w:r>
        <w:rPr>
          <w:lang w:eastAsia="zh-CN"/>
        </w:rPr>
        <w:t xml:space="preserve"> </w:t>
      </w:r>
      <w:r w:rsidR="00A7623F">
        <w:rPr>
          <w:lang w:eastAsia="zh-CN"/>
        </w:rPr>
        <w:t xml:space="preserve">between </w:t>
      </w:r>
      <w:proofErr w:type="spellStart"/>
      <w:r w:rsidR="00A7623F">
        <w:rPr>
          <w:lang w:eastAsia="zh-CN"/>
        </w:rPr>
        <w:t>UEs</w:t>
      </w:r>
      <w:proofErr w:type="spellEnd"/>
      <w:r w:rsidR="00A7623F">
        <w:rPr>
          <w:lang w:eastAsia="zh-CN"/>
        </w:rPr>
        <w:t xml:space="preserve"> or between </w:t>
      </w:r>
      <w:proofErr w:type="spellStart"/>
      <w:r w:rsidR="00A7623F">
        <w:rPr>
          <w:lang w:eastAsia="zh-CN"/>
        </w:rPr>
        <w:t>UE</w:t>
      </w:r>
      <w:proofErr w:type="spellEnd"/>
      <w:r w:rsidR="00A7623F">
        <w:rPr>
          <w:lang w:eastAsia="zh-CN"/>
        </w:rPr>
        <w:t xml:space="preserve"> and </w:t>
      </w:r>
      <w:proofErr w:type="spellStart"/>
      <w:r w:rsidR="00A7623F">
        <w:rPr>
          <w:lang w:eastAsia="zh-CN"/>
        </w:rPr>
        <w:t>LMF</w:t>
      </w:r>
      <w:proofErr w:type="spellEnd"/>
      <w:r w:rsidR="00A7623F">
        <w:rPr>
          <w:lang w:eastAsia="zh-CN"/>
        </w:rPr>
        <w:t xml:space="preserve"> may be initiated by a request message or sent as “unsolicited” capabilities. Similar with </w:t>
      </w:r>
      <w:proofErr w:type="spellStart"/>
      <w:r w:rsidR="00A7623F">
        <w:rPr>
          <w:lang w:eastAsia="zh-CN"/>
        </w:rPr>
        <w:t>LPP</w:t>
      </w:r>
      <w:proofErr w:type="spellEnd"/>
      <w:r w:rsidR="00A7623F">
        <w:rPr>
          <w:lang w:eastAsia="zh-CN"/>
        </w:rPr>
        <w:t xml:space="preserve"> procedure, if a request is initiated by the endpoint B (target </w:t>
      </w:r>
      <w:proofErr w:type="spellStart"/>
      <w:r w:rsidR="00A7623F">
        <w:rPr>
          <w:lang w:eastAsia="zh-CN"/>
        </w:rPr>
        <w:t>UE</w:t>
      </w:r>
      <w:proofErr w:type="spellEnd"/>
      <w:r w:rsidR="00A7623F">
        <w:rPr>
          <w:lang w:eastAsia="zh-CN"/>
        </w:rPr>
        <w:t xml:space="preserve">, anchor </w:t>
      </w:r>
      <w:proofErr w:type="spellStart"/>
      <w:r w:rsidR="00A7623F">
        <w:rPr>
          <w:lang w:eastAsia="zh-CN"/>
        </w:rPr>
        <w:t>UE</w:t>
      </w:r>
      <w:proofErr w:type="spellEnd"/>
      <w:r w:rsidR="00A7623F">
        <w:rPr>
          <w:lang w:eastAsia="zh-CN"/>
        </w:rPr>
        <w:t xml:space="preserve">, server </w:t>
      </w:r>
      <w:proofErr w:type="spellStart"/>
      <w:r w:rsidR="00A7623F">
        <w:rPr>
          <w:lang w:eastAsia="zh-CN"/>
        </w:rPr>
        <w:t>UE</w:t>
      </w:r>
      <w:proofErr w:type="spellEnd"/>
      <w:r w:rsidR="00A7623F">
        <w:rPr>
          <w:lang w:eastAsia="zh-CN"/>
        </w:rPr>
        <w:t xml:space="preserve"> or </w:t>
      </w:r>
      <w:proofErr w:type="spellStart"/>
      <w:r w:rsidR="00A7623F">
        <w:rPr>
          <w:lang w:eastAsia="zh-CN"/>
        </w:rPr>
        <w:t>LMF</w:t>
      </w:r>
      <w:proofErr w:type="spellEnd"/>
      <w:r w:rsidR="00A7623F">
        <w:rPr>
          <w:lang w:eastAsia="zh-CN"/>
        </w:rPr>
        <w:t xml:space="preserve">), such as </w:t>
      </w:r>
      <w:proofErr w:type="spellStart"/>
      <w:r w:rsidR="00A7623F">
        <w:rPr>
          <w:lang w:eastAsia="zh-CN"/>
        </w:rPr>
        <w:t>SLPP</w:t>
      </w:r>
      <w:proofErr w:type="spellEnd"/>
      <w:r w:rsidR="00A7623F">
        <w:rPr>
          <w:lang w:eastAsia="zh-CN"/>
        </w:rPr>
        <w:t xml:space="preserve"> request capability message, the Endpoint A received the request information and </w:t>
      </w:r>
      <w:r w:rsidR="009775C4">
        <w:rPr>
          <w:lang w:eastAsia="zh-CN"/>
        </w:rPr>
        <w:t xml:space="preserve">response a </w:t>
      </w:r>
      <w:proofErr w:type="spellStart"/>
      <w:r w:rsidR="009775C4">
        <w:rPr>
          <w:lang w:eastAsia="zh-CN"/>
        </w:rPr>
        <w:t>SLPP</w:t>
      </w:r>
      <w:proofErr w:type="spellEnd"/>
      <w:r w:rsidR="009775C4">
        <w:rPr>
          <w:lang w:eastAsia="zh-CN"/>
        </w:rPr>
        <w:t xml:space="preserve"> provide capability message to Endpoint B. The specific procedure is shown in figure </w:t>
      </w:r>
      <w:r w:rsidR="00397466">
        <w:rPr>
          <w:lang w:eastAsia="zh-CN"/>
        </w:rPr>
        <w:t>3</w:t>
      </w:r>
      <w:r w:rsidR="009775C4">
        <w:rPr>
          <w:lang w:eastAsia="zh-CN"/>
        </w:rPr>
        <w:t xml:space="preserve">. And from the protocol flexibility, for example, when the capability information of endpoint A is updated, the Endpoint A can provide unsolicited capabilities to the Endpoint B without a request message. </w:t>
      </w:r>
    </w:p>
    <w:p w14:paraId="718B4A3B" w14:textId="659BA3FF" w:rsidR="005800B9" w:rsidRDefault="005800B9" w:rsidP="00397466">
      <w:pPr>
        <w:jc w:val="center"/>
      </w:pPr>
      <w:r w:rsidRPr="00AA6BE8">
        <w:object w:dxaOrig="8714" w:dyaOrig="3260" w14:anchorId="60D04935">
          <v:shape id="_x0000_i1026" type="#_x0000_t75" style="width:358.2pt;height:132.6pt" o:ole="">
            <v:imagedata r:id="rId10" o:title=""/>
          </v:shape>
          <o:OLEObject Type="Embed" ProgID="Visio.Drawing.11" ShapeID="_x0000_i1026" DrawAspect="Content" ObjectID="_1760526061" r:id="rId11"/>
        </w:object>
      </w:r>
    </w:p>
    <w:p w14:paraId="15E20435" w14:textId="079A1335" w:rsidR="005800B9" w:rsidRDefault="003242EF" w:rsidP="00397466">
      <w:pPr>
        <w:pStyle w:val="TF"/>
        <w:spacing w:line="480" w:lineRule="auto"/>
      </w:pPr>
      <w:r w:rsidRPr="00B15D13">
        <w:t>Figure</w:t>
      </w:r>
      <w:r>
        <w:t xml:space="preserve"> </w:t>
      </w:r>
      <w:r w:rsidR="00397466">
        <w:t>2</w:t>
      </w:r>
      <w:r w:rsidR="00397466" w:rsidRPr="00B15D13">
        <w:t xml:space="preserve"> </w:t>
      </w:r>
      <w:proofErr w:type="spellStart"/>
      <w:r>
        <w:t>S</w:t>
      </w:r>
      <w:r w:rsidRPr="00B15D13">
        <w:t>LPP</w:t>
      </w:r>
      <w:proofErr w:type="spellEnd"/>
      <w:r w:rsidRPr="00B15D13">
        <w:t xml:space="preserve"> Capability Transfer procedure</w:t>
      </w:r>
      <w:r w:rsidR="005800B9" w:rsidRPr="00AA6BE8">
        <w:object w:dxaOrig="8714" w:dyaOrig="3260" w14:anchorId="7F20BDE9">
          <v:shape id="_x0000_i1027" type="#_x0000_t75" style="width:358.2pt;height:132.6pt" o:ole="">
            <v:imagedata r:id="rId12" o:title=""/>
          </v:shape>
          <o:OLEObject Type="Embed" ProgID="Visio.Drawing.11" ShapeID="_x0000_i1027" DrawAspect="Content" ObjectID="_1760526062" r:id="rId13"/>
        </w:object>
      </w:r>
    </w:p>
    <w:p w14:paraId="13EEE67A" w14:textId="68BDE28F" w:rsidR="003242EF" w:rsidRPr="00B15D13" w:rsidRDefault="003242EF" w:rsidP="003242EF">
      <w:pPr>
        <w:pStyle w:val="TF"/>
      </w:pPr>
      <w:r w:rsidRPr="00B15D13">
        <w:t>Figure</w:t>
      </w:r>
      <w:r>
        <w:t xml:space="preserve"> </w:t>
      </w:r>
      <w:r w:rsidR="00397466">
        <w:t>3</w:t>
      </w:r>
      <w:r w:rsidR="00397466" w:rsidRPr="00B15D13">
        <w:t xml:space="preserve"> </w:t>
      </w:r>
      <w:proofErr w:type="spellStart"/>
      <w:r>
        <w:t>S</w:t>
      </w:r>
      <w:r w:rsidRPr="00B15D13">
        <w:t>LPP</w:t>
      </w:r>
      <w:proofErr w:type="spellEnd"/>
      <w:r w:rsidRPr="00B15D13">
        <w:t xml:space="preserve"> Capability Indication procedure</w:t>
      </w:r>
    </w:p>
    <w:p w14:paraId="2112E38C" w14:textId="420578C8" w:rsidR="003242EF" w:rsidRPr="007E660A" w:rsidRDefault="003242EF" w:rsidP="007E660A">
      <w:pPr>
        <w:rPr>
          <w:lang w:eastAsia="zh-CN"/>
        </w:rPr>
      </w:pPr>
      <w:r w:rsidRPr="00397466">
        <w:rPr>
          <w:lang w:eastAsia="zh-CN"/>
        </w:rPr>
        <w:lastRenderedPageBreak/>
        <w:t xml:space="preserve">For assistance data transfer and location information transfer, </w:t>
      </w:r>
      <w:r w:rsidR="00D71260" w:rsidRPr="00397466">
        <w:rPr>
          <w:lang w:eastAsia="zh-CN"/>
        </w:rPr>
        <w:t>the same procedure can be use</w:t>
      </w:r>
      <w:r w:rsidR="007E660A" w:rsidRPr="007E660A">
        <w:rPr>
          <w:lang w:eastAsia="zh-CN"/>
        </w:rPr>
        <w:t>d</w:t>
      </w:r>
      <w:r w:rsidR="007E660A">
        <w:rPr>
          <w:lang w:eastAsia="zh-CN"/>
        </w:rPr>
        <w:t>.</w:t>
      </w:r>
    </w:p>
    <w:p w14:paraId="395EAF49" w14:textId="0E037B14" w:rsidR="006C78A1" w:rsidRDefault="00A10FC2" w:rsidP="00A160B8">
      <w:pPr>
        <w:rPr>
          <w:b/>
          <w:lang w:eastAsia="zh-CN"/>
        </w:rPr>
      </w:pPr>
      <w:bookmarkStart w:id="11" w:name="OLE_LINK90"/>
      <w:r w:rsidRPr="00A10FC2">
        <w:rPr>
          <w:b/>
          <w:lang w:eastAsia="zh-CN"/>
        </w:rPr>
        <w:t xml:space="preserve">Proposal 2: For </w:t>
      </w:r>
      <w:proofErr w:type="spellStart"/>
      <w:r w:rsidRPr="00A10FC2">
        <w:rPr>
          <w:b/>
          <w:lang w:eastAsia="zh-CN"/>
        </w:rPr>
        <w:t>SLPP</w:t>
      </w:r>
      <w:proofErr w:type="spellEnd"/>
      <w:r w:rsidRPr="00A10FC2">
        <w:rPr>
          <w:b/>
          <w:lang w:eastAsia="zh-CN"/>
        </w:rPr>
        <w:t xml:space="preserve">, </w:t>
      </w:r>
      <w:r w:rsidR="00425D08">
        <w:rPr>
          <w:b/>
          <w:lang w:eastAsia="zh-CN"/>
        </w:rPr>
        <w:t xml:space="preserve">the </w:t>
      </w:r>
      <w:r>
        <w:rPr>
          <w:b/>
          <w:lang w:eastAsia="zh-CN"/>
        </w:rPr>
        <w:t xml:space="preserve">request/response </w:t>
      </w:r>
      <w:r w:rsidRPr="00A10FC2">
        <w:rPr>
          <w:b/>
          <w:lang w:eastAsia="zh-CN"/>
        </w:rPr>
        <w:t>and unsolicited methods</w:t>
      </w:r>
      <w:r w:rsidR="00425D08">
        <w:rPr>
          <w:b/>
          <w:lang w:eastAsia="zh-CN"/>
        </w:rPr>
        <w:t xml:space="preserve"> can be supported for the following procedures</w:t>
      </w:r>
      <w:r w:rsidRPr="00A10FC2">
        <w:rPr>
          <w:b/>
          <w:lang w:eastAsia="zh-CN"/>
        </w:rPr>
        <w:t>: capability transfer, assistance data transfer and location information transfer.</w:t>
      </w:r>
      <w:bookmarkEnd w:id="9"/>
      <w:bookmarkEnd w:id="11"/>
    </w:p>
    <w:p w14:paraId="45433A28" w14:textId="5D9CF8BC" w:rsidR="001D67CD" w:rsidRDefault="00AF4272" w:rsidP="001D67CD">
      <w:pPr>
        <w:pStyle w:val="2"/>
        <w:spacing w:line="257" w:lineRule="auto"/>
        <w:rPr>
          <w:rFonts w:ascii="Times New Roman" w:hAnsi="Times New Roman" w:cs="Times New Roman"/>
        </w:rPr>
      </w:pPr>
      <w:r>
        <w:rPr>
          <w:rFonts w:ascii="Times New Roman" w:hAnsi="Times New Roman" w:cs="Times New Roman"/>
        </w:rPr>
        <w:t xml:space="preserve">Session ID for </w:t>
      </w:r>
      <w:proofErr w:type="spellStart"/>
      <w:r>
        <w:rPr>
          <w:rFonts w:ascii="Times New Roman" w:hAnsi="Times New Roman" w:cs="Times New Roman"/>
        </w:rPr>
        <w:t>LMF</w:t>
      </w:r>
      <w:proofErr w:type="spellEnd"/>
      <w:r>
        <w:rPr>
          <w:rFonts w:ascii="Times New Roman" w:hAnsi="Times New Roman" w:cs="Times New Roman"/>
        </w:rPr>
        <w:t>-involved SL positioning</w:t>
      </w:r>
    </w:p>
    <w:p w14:paraId="038312C0" w14:textId="77777777" w:rsidR="00AF4272" w:rsidRDefault="00AF4272" w:rsidP="000668C0">
      <w:pPr>
        <w:pStyle w:val="Doc-text2"/>
        <w:pBdr>
          <w:top w:val="single" w:sz="4" w:space="1" w:color="auto"/>
          <w:left w:val="single" w:sz="4" w:space="4" w:color="auto"/>
          <w:bottom w:val="single" w:sz="4" w:space="1" w:color="auto"/>
          <w:right w:val="single" w:sz="4" w:space="4" w:color="auto"/>
        </w:pBdr>
        <w:spacing w:after="160" w:line="254" w:lineRule="auto"/>
      </w:pPr>
      <w:r>
        <w:t>Agreements:</w:t>
      </w:r>
    </w:p>
    <w:p w14:paraId="567301CD" w14:textId="6E1CFD8D" w:rsidR="00AF4272" w:rsidRDefault="00AF4272" w:rsidP="000668C0">
      <w:pPr>
        <w:pStyle w:val="Doc-text2"/>
        <w:pBdr>
          <w:top w:val="single" w:sz="4" w:space="1" w:color="auto"/>
          <w:left w:val="single" w:sz="4" w:space="4" w:color="auto"/>
          <w:bottom w:val="single" w:sz="4" w:space="1" w:color="auto"/>
          <w:right w:val="single" w:sz="4" w:space="4" w:color="auto"/>
        </w:pBdr>
        <w:spacing w:after="160" w:line="254" w:lineRule="auto"/>
      </w:pPr>
      <w:r>
        <w:t xml:space="preserve">For </w:t>
      </w:r>
      <w:proofErr w:type="spellStart"/>
      <w:r>
        <w:t>LMF</w:t>
      </w:r>
      <w:proofErr w:type="spellEnd"/>
      <w:r>
        <w:t xml:space="preserve"> involved SL based</w:t>
      </w:r>
      <w:bookmarkStart w:id="12" w:name="OLE_LINK60"/>
      <w:r>
        <w:t xml:space="preserve"> positioning, follow </w:t>
      </w:r>
      <w:proofErr w:type="spellStart"/>
      <w:r>
        <w:t>SA2</w:t>
      </w:r>
      <w:proofErr w:type="spellEnd"/>
      <w:r>
        <w:t xml:space="preserve"> on how to handle </w:t>
      </w:r>
      <w:proofErr w:type="spellStart"/>
      <w:r>
        <w:t>LMF</w:t>
      </w:r>
      <w:proofErr w:type="spellEnd"/>
      <w:r>
        <w:t xml:space="preserve"> involved SL based positioning between </w:t>
      </w:r>
      <w:proofErr w:type="spellStart"/>
      <w:r>
        <w:t>UE</w:t>
      </w:r>
      <w:proofErr w:type="spellEnd"/>
      <w:r>
        <w:t xml:space="preserve"> (who has connection with network), </w:t>
      </w:r>
      <w:proofErr w:type="spellStart"/>
      <w:r>
        <w:t>LMF</w:t>
      </w:r>
      <w:proofErr w:type="spellEnd"/>
      <w:r>
        <w:t xml:space="preserve"> and AMF. </w:t>
      </w:r>
      <w:proofErr w:type="spellStart"/>
      <w:r>
        <w:t>FFS</w:t>
      </w:r>
      <w:proofErr w:type="spellEnd"/>
      <w:r>
        <w:t xml:space="preserve"> on how to handle session for </w:t>
      </w:r>
      <w:proofErr w:type="spellStart"/>
      <w:r>
        <w:t>UEs</w:t>
      </w:r>
      <w:proofErr w:type="spellEnd"/>
      <w:r>
        <w:t xml:space="preserve"> inv</w:t>
      </w:r>
      <w:bookmarkEnd w:id="12"/>
      <w:r>
        <w:t xml:space="preserve">olved in the same </w:t>
      </w:r>
      <w:proofErr w:type="spellStart"/>
      <w:r>
        <w:t>LMF</w:t>
      </w:r>
      <w:proofErr w:type="spellEnd"/>
      <w:r>
        <w:t xml:space="preserve"> involved SL based positioning and the relation</w:t>
      </w:r>
      <w:bookmarkStart w:id="13" w:name="OLE_LINK62"/>
      <w:bookmarkStart w:id="14" w:name="OLE_LINK63"/>
      <w:r>
        <w:t>ship between routing ID/correlation ID and session ID</w:t>
      </w:r>
      <w:bookmarkEnd w:id="13"/>
      <w:bookmarkEnd w:id="14"/>
      <w:r>
        <w:t>.</w:t>
      </w:r>
    </w:p>
    <w:p w14:paraId="5D798DD2" w14:textId="6E5A0806" w:rsidR="007F5936" w:rsidRDefault="007F5936" w:rsidP="000668C0">
      <w:pPr>
        <w:pStyle w:val="Doc-text2"/>
        <w:pBdr>
          <w:top w:val="single" w:sz="4" w:space="1" w:color="auto"/>
          <w:left w:val="single" w:sz="4" w:space="4" w:color="auto"/>
          <w:bottom w:val="single" w:sz="4" w:space="1" w:color="auto"/>
          <w:right w:val="single" w:sz="4" w:space="4" w:color="auto"/>
        </w:pBdr>
        <w:spacing w:after="160" w:line="254" w:lineRule="auto"/>
      </w:pPr>
      <w:r>
        <w:t xml:space="preserve">The agreements for </w:t>
      </w:r>
      <w:proofErr w:type="spellStart"/>
      <w:r>
        <w:t>SLPP</w:t>
      </w:r>
      <w:proofErr w:type="spellEnd"/>
      <w:r>
        <w:t xml:space="preserve"> can be applied for </w:t>
      </w:r>
      <w:proofErr w:type="spellStart"/>
      <w:r>
        <w:t>LMF</w:t>
      </w:r>
      <w:proofErr w:type="spellEnd"/>
      <w:r>
        <w:t xml:space="preserve"> involved case unless the issue is identified. </w:t>
      </w:r>
      <w:proofErr w:type="spellStart"/>
      <w:r>
        <w:t>FFS</w:t>
      </w:r>
      <w:proofErr w:type="spellEnd"/>
      <w:r>
        <w:t xml:space="preserve"> on session ID handling since it is also related to forwarding case.</w:t>
      </w:r>
    </w:p>
    <w:p w14:paraId="0ECEDDA3" w14:textId="30521F2D" w:rsidR="00277D9C" w:rsidRDefault="00503A07" w:rsidP="000668C0">
      <w:pPr>
        <w:pStyle w:val="Doc-text2"/>
        <w:pBdr>
          <w:top w:val="single" w:sz="4" w:space="1" w:color="auto"/>
          <w:left w:val="single" w:sz="4" w:space="4" w:color="auto"/>
          <w:bottom w:val="single" w:sz="4" w:space="1" w:color="auto"/>
          <w:right w:val="single" w:sz="4" w:space="4" w:color="auto"/>
        </w:pBdr>
        <w:spacing w:after="160" w:line="254" w:lineRule="auto"/>
      </w:pPr>
      <w:bookmarkStart w:id="15" w:name="OLE_LINK100"/>
      <w:r>
        <w:t>6 octets length session ID</w:t>
      </w:r>
    </w:p>
    <w:bookmarkEnd w:id="15"/>
    <w:p w14:paraId="6A6BF67A" w14:textId="5F5A398F" w:rsidR="00AF4272" w:rsidRDefault="00CF5486" w:rsidP="000668C0">
      <w:r>
        <w:rPr>
          <w:rFonts w:hint="eastAsia"/>
          <w:lang w:eastAsia="zh-CN"/>
        </w:rPr>
        <w:t>I</w:t>
      </w:r>
      <w:r>
        <w:rPr>
          <w:lang w:eastAsia="zh-CN"/>
        </w:rPr>
        <w:t xml:space="preserve">n </w:t>
      </w:r>
      <w:proofErr w:type="spellStart"/>
      <w:r>
        <w:rPr>
          <w:lang w:eastAsia="zh-CN"/>
        </w:rPr>
        <w:t>RAN2</w:t>
      </w:r>
      <w:proofErr w:type="spellEnd"/>
      <w:r>
        <w:rPr>
          <w:lang w:eastAsia="zh-CN"/>
        </w:rPr>
        <w:t xml:space="preserve"> #12</w:t>
      </w:r>
      <w:r w:rsidR="007F5936">
        <w:rPr>
          <w:lang w:eastAsia="zh-CN"/>
        </w:rPr>
        <w:t>3 and #123-</w:t>
      </w:r>
      <w:proofErr w:type="spellStart"/>
      <w:r w:rsidR="007F5936">
        <w:rPr>
          <w:lang w:eastAsia="zh-CN"/>
        </w:rPr>
        <w:t>bis</w:t>
      </w:r>
      <w:proofErr w:type="spellEnd"/>
      <w:r>
        <w:rPr>
          <w:lang w:eastAsia="zh-CN"/>
        </w:rPr>
        <w:t xml:space="preserve"> meeting, </w:t>
      </w:r>
      <w:proofErr w:type="spellStart"/>
      <w:r>
        <w:rPr>
          <w:lang w:eastAsia="zh-CN"/>
        </w:rPr>
        <w:t>RAN2</w:t>
      </w:r>
      <w:proofErr w:type="spellEnd"/>
      <w:r>
        <w:rPr>
          <w:lang w:eastAsia="zh-CN"/>
        </w:rPr>
        <w:t xml:space="preserve"> agreed to follow </w:t>
      </w:r>
      <w:proofErr w:type="spellStart"/>
      <w:r>
        <w:rPr>
          <w:lang w:eastAsia="zh-CN"/>
        </w:rPr>
        <w:t>SA2</w:t>
      </w:r>
      <w:proofErr w:type="spellEnd"/>
      <w:r>
        <w:rPr>
          <w:lang w:eastAsia="zh-CN"/>
        </w:rPr>
        <w:t xml:space="preserve"> on how to handle </w:t>
      </w:r>
      <w:proofErr w:type="spellStart"/>
      <w:r>
        <w:rPr>
          <w:lang w:eastAsia="zh-CN"/>
        </w:rPr>
        <w:t>LMF</w:t>
      </w:r>
      <w:proofErr w:type="spellEnd"/>
      <w:r>
        <w:rPr>
          <w:lang w:eastAsia="zh-CN"/>
        </w:rPr>
        <w:t xml:space="preserve"> involved SL positioning. However, </w:t>
      </w:r>
      <w:r w:rsidR="00CB0A1D">
        <w:rPr>
          <w:lang w:eastAsia="zh-CN"/>
        </w:rPr>
        <w:t>what the relation</w:t>
      </w:r>
      <w:r w:rsidR="00CB0A1D" w:rsidRPr="00CB0A1D">
        <w:rPr>
          <w:lang w:eastAsia="zh-CN"/>
        </w:rPr>
        <w:t>ship between routing ID/correlation ID and session ID</w:t>
      </w:r>
      <w:r w:rsidR="00CB0A1D">
        <w:rPr>
          <w:lang w:eastAsia="zh-CN"/>
        </w:rPr>
        <w:t xml:space="preserve"> is an open issue to address. </w:t>
      </w:r>
    </w:p>
    <w:p w14:paraId="235F0E66" w14:textId="44848C82" w:rsidR="00503A07" w:rsidRDefault="00503A07" w:rsidP="000668C0">
      <w:r>
        <w:rPr>
          <w:lang w:eastAsia="zh-CN"/>
        </w:rPr>
        <w:t>From the company’s contribution</w:t>
      </w:r>
      <w:r w:rsidR="00277D9C">
        <w:rPr>
          <w:lang w:eastAsia="zh-CN"/>
        </w:rPr>
        <w:t>s</w:t>
      </w:r>
      <w:r>
        <w:rPr>
          <w:lang w:eastAsia="zh-CN"/>
        </w:rPr>
        <w:t xml:space="preserve">, we can see that there are three alternatives regarding how </w:t>
      </w:r>
      <w:proofErr w:type="spellStart"/>
      <w:r>
        <w:rPr>
          <w:lang w:eastAsia="zh-CN"/>
        </w:rPr>
        <w:t>LMF</w:t>
      </w:r>
      <w:proofErr w:type="spellEnd"/>
      <w:r>
        <w:rPr>
          <w:lang w:eastAsia="zh-CN"/>
        </w:rPr>
        <w:t xml:space="preserve"> sets the field of </w:t>
      </w:r>
      <w:proofErr w:type="spellStart"/>
      <w:r>
        <w:rPr>
          <w:lang w:eastAsia="zh-CN"/>
        </w:rPr>
        <w:t>SLPP</w:t>
      </w:r>
      <w:proofErr w:type="spellEnd"/>
      <w:r>
        <w:rPr>
          <w:lang w:eastAsia="zh-CN"/>
        </w:rPr>
        <w:t xml:space="preserve"> session ID in </w:t>
      </w:r>
      <w:proofErr w:type="spellStart"/>
      <w:r>
        <w:rPr>
          <w:lang w:eastAsia="zh-CN"/>
        </w:rPr>
        <w:t>SLPP</w:t>
      </w:r>
      <w:proofErr w:type="spellEnd"/>
      <w:r>
        <w:rPr>
          <w:lang w:eastAsia="zh-CN"/>
        </w:rPr>
        <w:t xml:space="preserve"> message between </w:t>
      </w:r>
      <w:proofErr w:type="spellStart"/>
      <w:r>
        <w:rPr>
          <w:lang w:eastAsia="zh-CN"/>
        </w:rPr>
        <w:t>LMF</w:t>
      </w:r>
      <w:proofErr w:type="spellEnd"/>
      <w:r>
        <w:rPr>
          <w:lang w:eastAsia="zh-CN"/>
        </w:rPr>
        <w:t xml:space="preserve"> and </w:t>
      </w:r>
      <w:proofErr w:type="spellStart"/>
      <w:r>
        <w:rPr>
          <w:lang w:eastAsia="zh-CN"/>
        </w:rPr>
        <w:t>UE</w:t>
      </w:r>
      <w:proofErr w:type="spellEnd"/>
      <w:r>
        <w:rPr>
          <w:lang w:eastAsia="zh-CN"/>
        </w:rPr>
        <w:t>.</w:t>
      </w:r>
    </w:p>
    <w:p w14:paraId="247B55E5" w14:textId="58492FAD" w:rsidR="00503A07" w:rsidRPr="000E7A7D" w:rsidRDefault="00503A07" w:rsidP="000668C0">
      <w:pPr>
        <w:pStyle w:val="a7"/>
        <w:widowControl w:val="0"/>
        <w:numPr>
          <w:ilvl w:val="0"/>
          <w:numId w:val="69"/>
        </w:numPr>
        <w:overflowPunct/>
        <w:autoSpaceDE/>
        <w:autoSpaceDN/>
        <w:adjustRightInd/>
        <w:spacing w:after="160" w:line="254" w:lineRule="auto"/>
        <w:contextualSpacing w:val="0"/>
        <w:textAlignment w:val="auto"/>
        <w:rPr>
          <w:rFonts w:eastAsia="宋体"/>
          <w:kern w:val="2"/>
          <w:lang w:val="en-US"/>
        </w:rPr>
      </w:pPr>
      <w:r w:rsidRPr="000E7A7D">
        <w:rPr>
          <w:rFonts w:ascii="Times New Roman" w:eastAsia="宋体" w:hAnsi="Times New Roman"/>
          <w:kern w:val="2"/>
          <w:lang w:val="en-US"/>
        </w:rPr>
        <w:t xml:space="preserve">Alt 1: </w:t>
      </w:r>
      <w:proofErr w:type="spellStart"/>
      <w:r w:rsidRPr="000E7A7D">
        <w:rPr>
          <w:rFonts w:ascii="Times New Roman" w:eastAsia="宋体" w:hAnsi="Times New Roman"/>
          <w:kern w:val="2"/>
          <w:lang w:val="en-US"/>
        </w:rPr>
        <w:t>LMF</w:t>
      </w:r>
      <w:proofErr w:type="spellEnd"/>
      <w:r w:rsidRPr="000E7A7D">
        <w:rPr>
          <w:rFonts w:ascii="Times New Roman" w:eastAsia="宋体" w:hAnsi="Times New Roman"/>
          <w:kern w:val="2"/>
          <w:lang w:val="en-US"/>
        </w:rPr>
        <w:t xml:space="preserve"> may assign a separate </w:t>
      </w:r>
      <w:proofErr w:type="spellStart"/>
      <w:r w:rsidRPr="000E7A7D">
        <w:rPr>
          <w:rFonts w:ascii="Times New Roman" w:eastAsia="宋体" w:hAnsi="Times New Roman"/>
          <w:kern w:val="2"/>
          <w:lang w:val="en-US"/>
        </w:rPr>
        <w:t>SLPP</w:t>
      </w:r>
      <w:proofErr w:type="spellEnd"/>
      <w:r w:rsidRPr="000E7A7D">
        <w:rPr>
          <w:rFonts w:ascii="Times New Roman" w:eastAsia="宋体" w:hAnsi="Times New Roman"/>
          <w:kern w:val="2"/>
          <w:lang w:val="en-US"/>
        </w:rPr>
        <w:t xml:space="preserve"> session ID and include it in </w:t>
      </w:r>
      <w:proofErr w:type="spellStart"/>
      <w:r w:rsidRPr="000E7A7D">
        <w:rPr>
          <w:rFonts w:ascii="Times New Roman" w:eastAsia="宋体" w:hAnsi="Times New Roman"/>
          <w:kern w:val="2"/>
          <w:lang w:val="en-US"/>
        </w:rPr>
        <w:t>SLPP</w:t>
      </w:r>
      <w:proofErr w:type="spellEnd"/>
      <w:r w:rsidRPr="000E7A7D">
        <w:rPr>
          <w:rFonts w:ascii="Times New Roman" w:eastAsia="宋体" w:hAnsi="Times New Roman"/>
          <w:kern w:val="2"/>
          <w:lang w:val="en-US"/>
        </w:rPr>
        <w:t xml:space="preserve"> message;</w:t>
      </w:r>
    </w:p>
    <w:p w14:paraId="2A9AFD32" w14:textId="6CA6A395" w:rsidR="00503A07" w:rsidRPr="000668C0" w:rsidRDefault="00503A07" w:rsidP="000668C0">
      <w:pPr>
        <w:pStyle w:val="a7"/>
        <w:widowControl w:val="0"/>
        <w:numPr>
          <w:ilvl w:val="0"/>
          <w:numId w:val="69"/>
        </w:numPr>
        <w:overflowPunct/>
        <w:autoSpaceDE/>
        <w:autoSpaceDN/>
        <w:adjustRightInd/>
        <w:spacing w:after="160" w:line="254" w:lineRule="auto"/>
        <w:contextualSpacing w:val="0"/>
        <w:textAlignment w:val="auto"/>
        <w:rPr>
          <w:rFonts w:eastAsia="宋体"/>
          <w:kern w:val="2"/>
          <w:lang w:val="en-US"/>
        </w:rPr>
      </w:pPr>
      <w:r w:rsidRPr="000668C0">
        <w:rPr>
          <w:rFonts w:ascii="Times New Roman" w:eastAsia="宋体" w:hAnsi="Times New Roman"/>
          <w:kern w:val="2"/>
          <w:lang w:val="en-US"/>
        </w:rPr>
        <w:t xml:space="preserve">Alt 2: </w:t>
      </w:r>
      <w:proofErr w:type="spellStart"/>
      <w:r w:rsidRPr="000668C0">
        <w:rPr>
          <w:rFonts w:ascii="Times New Roman" w:eastAsia="宋体" w:hAnsi="Times New Roman"/>
          <w:kern w:val="2"/>
          <w:lang w:val="en-US"/>
        </w:rPr>
        <w:t>LMF</w:t>
      </w:r>
      <w:proofErr w:type="spellEnd"/>
      <w:r w:rsidRPr="000668C0">
        <w:rPr>
          <w:rFonts w:ascii="Times New Roman" w:eastAsia="宋体" w:hAnsi="Times New Roman"/>
          <w:kern w:val="2"/>
          <w:lang w:val="en-US"/>
        </w:rPr>
        <w:t xml:space="preserve"> may set </w:t>
      </w:r>
      <w:proofErr w:type="spellStart"/>
      <w:r w:rsidRPr="000668C0">
        <w:rPr>
          <w:rFonts w:ascii="Times New Roman" w:eastAsia="宋体" w:hAnsi="Times New Roman"/>
          <w:kern w:val="2"/>
          <w:lang w:val="en-US"/>
        </w:rPr>
        <w:t>SLPP</w:t>
      </w:r>
      <w:proofErr w:type="spellEnd"/>
      <w:r w:rsidRPr="000668C0">
        <w:rPr>
          <w:rFonts w:ascii="Times New Roman" w:eastAsia="宋体" w:hAnsi="Times New Roman"/>
          <w:kern w:val="2"/>
          <w:lang w:val="en-US"/>
        </w:rPr>
        <w:t xml:space="preserve"> session ID as the routing ID/correlation ID;</w:t>
      </w:r>
    </w:p>
    <w:p w14:paraId="4FDE8EA1" w14:textId="5FEADB21" w:rsidR="00D506FC" w:rsidRPr="000668C0" w:rsidRDefault="00D506FC" w:rsidP="000668C0">
      <w:pPr>
        <w:pStyle w:val="a7"/>
        <w:widowControl w:val="0"/>
        <w:numPr>
          <w:ilvl w:val="0"/>
          <w:numId w:val="69"/>
        </w:numPr>
        <w:overflowPunct/>
        <w:autoSpaceDE/>
        <w:autoSpaceDN/>
        <w:adjustRightInd/>
        <w:spacing w:after="160" w:line="254" w:lineRule="auto"/>
        <w:contextualSpacing w:val="0"/>
        <w:textAlignment w:val="auto"/>
        <w:rPr>
          <w:rFonts w:eastAsia="宋体"/>
          <w:kern w:val="2"/>
          <w:lang w:val="en-US"/>
        </w:rPr>
      </w:pPr>
      <w:r>
        <w:rPr>
          <w:rFonts w:ascii="Times New Roman" w:eastAsia="宋体" w:hAnsi="Times New Roman"/>
          <w:kern w:val="2"/>
          <w:lang w:val="en-US"/>
        </w:rPr>
        <w:t xml:space="preserve">Alt 3: </w:t>
      </w:r>
      <w:bookmarkStart w:id="16" w:name="OLE_LINK97"/>
      <w:r>
        <w:rPr>
          <w:rFonts w:ascii="Times New Roman" w:eastAsia="宋体" w:hAnsi="Times New Roman"/>
          <w:kern w:val="2"/>
          <w:lang w:val="en-US"/>
        </w:rPr>
        <w:t xml:space="preserve">LCS correlation ID </w:t>
      </w:r>
      <w:r w:rsidR="00206F5E">
        <w:rPr>
          <w:rFonts w:ascii="Times New Roman" w:eastAsia="宋体" w:hAnsi="Times New Roman"/>
          <w:kern w:val="2"/>
          <w:lang w:val="en-US"/>
        </w:rPr>
        <w:t>is viewed as session ID and no explicit session ID is needed</w:t>
      </w:r>
      <w:bookmarkEnd w:id="16"/>
      <w:r w:rsidR="00206F5E">
        <w:rPr>
          <w:rFonts w:ascii="Times New Roman" w:eastAsia="宋体" w:hAnsi="Times New Roman"/>
          <w:kern w:val="2"/>
          <w:lang w:val="en-US"/>
        </w:rPr>
        <w:t>.</w:t>
      </w:r>
    </w:p>
    <w:p w14:paraId="718DA053" w14:textId="3670BB43" w:rsidR="00503A07" w:rsidRDefault="00503A07" w:rsidP="000668C0">
      <w:pPr>
        <w:rPr>
          <w:noProof/>
          <w:lang w:val="en-US"/>
        </w:rPr>
      </w:pPr>
      <w:r>
        <w:rPr>
          <w:noProof/>
          <w:lang w:val="en-US" w:eastAsia="zh-CN"/>
        </w:rPr>
        <w:t>Before we make a decision, we should first look at the definitions of session ID and routing ID/correlation ID. In last meeting, we agreed that the length of session ID is 6 octets</w:t>
      </w:r>
      <w:r w:rsidR="00875E7B">
        <w:rPr>
          <w:noProof/>
          <w:lang w:val="en-US" w:eastAsia="zh-CN"/>
        </w:rPr>
        <w:t>. And for routing ID/correlation ID</w:t>
      </w:r>
      <w:r w:rsidR="003D3C42">
        <w:rPr>
          <w:noProof/>
          <w:lang w:val="en-US" w:eastAsia="zh-CN"/>
        </w:rPr>
        <w:t>, which is specified in TS 24.571</w:t>
      </w:r>
      <w:r w:rsidR="00875E7B">
        <w:rPr>
          <w:noProof/>
          <w:lang w:val="en-US" w:eastAsia="zh-CN"/>
        </w:rPr>
        <w:t>, routing ID is the correlation ID. And Correlation ID is a string of 1-255 characters in length. So we think Alt 2 is not feasible because the lengt</w:t>
      </w:r>
      <w:r w:rsidR="00277D9C">
        <w:rPr>
          <w:noProof/>
          <w:lang w:val="en-US" w:eastAsia="zh-CN"/>
        </w:rPr>
        <w:t>h</w:t>
      </w:r>
      <w:r w:rsidR="003D3C42">
        <w:rPr>
          <w:noProof/>
          <w:lang w:val="en-US" w:eastAsia="zh-CN"/>
        </w:rPr>
        <w:t xml:space="preserve"> of the two IDs is not match.</w:t>
      </w:r>
    </w:p>
    <w:tbl>
      <w:tblPr>
        <w:tblStyle w:val="af5"/>
        <w:tblW w:w="0" w:type="auto"/>
        <w:tblLook w:val="04A0" w:firstRow="1" w:lastRow="0" w:firstColumn="1" w:lastColumn="0" w:noHBand="0" w:noVBand="1"/>
      </w:tblPr>
      <w:tblGrid>
        <w:gridCol w:w="9629"/>
      </w:tblGrid>
      <w:tr w:rsidR="00875E7B" w14:paraId="307F8E24" w14:textId="77777777" w:rsidTr="00875E7B">
        <w:tc>
          <w:tcPr>
            <w:tcW w:w="9629" w:type="dxa"/>
          </w:tcPr>
          <w:p w14:paraId="6E47A118" w14:textId="2AC5EA60" w:rsidR="00875E7B" w:rsidRDefault="00875E7B" w:rsidP="00875E7B">
            <w:pPr>
              <w:rPr>
                <w:lang w:eastAsia="zh-CN"/>
              </w:rPr>
            </w:pPr>
            <w:proofErr w:type="spellStart"/>
            <w:r>
              <w:rPr>
                <w:rFonts w:hint="eastAsia"/>
                <w:lang w:eastAsia="zh-CN"/>
              </w:rPr>
              <w:t>T</w:t>
            </w:r>
            <w:r>
              <w:rPr>
                <w:lang w:eastAsia="zh-CN"/>
              </w:rPr>
              <w:t>S</w:t>
            </w:r>
            <w:proofErr w:type="spellEnd"/>
            <w:r>
              <w:rPr>
                <w:lang w:eastAsia="zh-CN"/>
              </w:rPr>
              <w:t xml:space="preserve"> 24.571:</w:t>
            </w:r>
          </w:p>
          <w:p w14:paraId="419C9EA9" w14:textId="0F54A30C" w:rsidR="00875E7B" w:rsidRPr="00875E7B" w:rsidRDefault="00875E7B">
            <w:pPr>
              <w:rPr>
                <w:noProof/>
                <w:lang w:eastAsia="zh-CN"/>
              </w:rPr>
            </w:pPr>
            <w:r w:rsidRPr="000668C0">
              <w:rPr>
                <w:highlight w:val="yellow"/>
              </w:rPr>
              <w:t xml:space="preserve">The Routing identifier is the Correlation ID, which is defined in </w:t>
            </w:r>
            <w:proofErr w:type="spellStart"/>
            <w:r w:rsidRPr="000668C0">
              <w:rPr>
                <w:highlight w:val="yellow"/>
              </w:rPr>
              <w:t>3GPP</w:t>
            </w:r>
            <w:proofErr w:type="spellEnd"/>
            <w:r w:rsidRPr="000668C0">
              <w:rPr>
                <w:color w:val="000000" w:themeColor="text1"/>
                <w:highlight w:val="yellow"/>
              </w:rPr>
              <w:t> </w:t>
            </w:r>
            <w:proofErr w:type="spellStart"/>
            <w:r w:rsidRPr="000668C0">
              <w:rPr>
                <w:color w:val="000000" w:themeColor="text1"/>
                <w:highlight w:val="yellow"/>
              </w:rPr>
              <w:t>TS</w:t>
            </w:r>
            <w:proofErr w:type="spellEnd"/>
            <w:r w:rsidRPr="000668C0">
              <w:rPr>
                <w:color w:val="000000" w:themeColor="text1"/>
                <w:highlight w:val="yellow"/>
              </w:rPr>
              <w:t> </w:t>
            </w:r>
            <w:bookmarkStart w:id="17" w:name="OLE_LINK1"/>
            <w:r w:rsidRPr="000668C0">
              <w:rPr>
                <w:color w:val="000000" w:themeColor="text1"/>
                <w:highlight w:val="yellow"/>
              </w:rPr>
              <w:t>29.572</w:t>
            </w:r>
            <w:bookmarkEnd w:id="17"/>
            <w:r w:rsidRPr="000668C0">
              <w:rPr>
                <w:color w:val="000000" w:themeColor="text1"/>
                <w:highlight w:val="yellow"/>
              </w:rPr>
              <w:t> [6]</w:t>
            </w:r>
            <w:r w:rsidRPr="000668C0">
              <w:rPr>
                <w:color w:val="000000" w:themeColor="text1"/>
              </w:rPr>
              <w:t xml:space="preserve">, so that the AMF can map the Routing identifier </w:t>
            </w:r>
            <w:r w:rsidRPr="00875E7B">
              <w:rPr>
                <w:color w:val="000000" w:themeColor="text1"/>
              </w:rPr>
              <w:t>to</w:t>
            </w:r>
            <w:r w:rsidRPr="000668C0">
              <w:rPr>
                <w:color w:val="000000" w:themeColor="text1"/>
              </w:rPr>
              <w:t xml:space="preserve"> the </w:t>
            </w:r>
            <w:proofErr w:type="spellStart"/>
            <w:r w:rsidRPr="000668C0">
              <w:rPr>
                <w:color w:val="000000" w:themeColor="text1"/>
              </w:rPr>
              <w:t>LMF</w:t>
            </w:r>
            <w:proofErr w:type="spellEnd"/>
            <w:r w:rsidRPr="000668C0">
              <w:rPr>
                <w:color w:val="000000" w:themeColor="text1"/>
              </w:rPr>
              <w:t xml:space="preserve"> and the Correlation identifier wh</w:t>
            </w:r>
            <w:r w:rsidRPr="00875E7B">
              <w:t>en the AMF receives a UL NAS TRANSPORT</w:t>
            </w:r>
            <w:r>
              <w:t xml:space="preserve"> message including the responding </w:t>
            </w:r>
            <w:proofErr w:type="spellStart"/>
            <w:r>
              <w:t>LPP</w:t>
            </w:r>
            <w:proofErr w:type="spellEnd"/>
            <w:r>
              <w:t xml:space="preserve"> message.</w:t>
            </w:r>
          </w:p>
        </w:tc>
      </w:tr>
    </w:tbl>
    <w:p w14:paraId="40A69010" w14:textId="53D8564E" w:rsidR="00503A07" w:rsidRDefault="00875E7B" w:rsidP="000668C0">
      <w:pPr>
        <w:rPr>
          <w:noProof/>
        </w:rPr>
      </w:pPr>
      <w:r>
        <w:rPr>
          <w:rFonts w:hint="eastAsia"/>
          <w:noProof/>
          <w:lang w:eastAsia="zh-CN"/>
        </w:rPr>
        <w:t>T</w:t>
      </w:r>
      <w:r>
        <w:rPr>
          <w:noProof/>
          <w:lang w:eastAsia="zh-CN"/>
        </w:rPr>
        <w:t xml:space="preserve">S 29.572: </w:t>
      </w:r>
      <w:bookmarkStart w:id="18" w:name="OLE_LINK70"/>
      <w:bookmarkStart w:id="19" w:name="OLE_LINK71"/>
    </w:p>
    <w:tbl>
      <w:tblPr>
        <w:tblW w:w="4644" w:type="pct"/>
        <w:jc w:val="center"/>
        <w:tblLayout w:type="fixed"/>
        <w:tblCellMar>
          <w:left w:w="28" w:type="dxa"/>
          <w:right w:w="0" w:type="dxa"/>
        </w:tblCellMar>
        <w:tblLook w:val="0000" w:firstRow="0" w:lastRow="0" w:firstColumn="0" w:lastColumn="0" w:noHBand="0" w:noVBand="0"/>
      </w:tblPr>
      <w:tblGrid>
        <w:gridCol w:w="2171"/>
        <w:gridCol w:w="1601"/>
        <w:gridCol w:w="5162"/>
      </w:tblGrid>
      <w:tr w:rsidR="00875E7B" w:rsidRPr="006C1737" w14:paraId="7B0826A9" w14:textId="77777777" w:rsidTr="00875E7B">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30D5B2" w14:textId="77777777" w:rsidR="00875E7B" w:rsidRPr="006C1737" w:rsidRDefault="00875E7B" w:rsidP="00875E7B">
            <w:pPr>
              <w:pStyle w:val="TAL"/>
            </w:pPr>
            <w:proofErr w:type="spellStart"/>
            <w:r>
              <w:t>CorrelationID</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82D299" w14:textId="77777777" w:rsidR="00875E7B" w:rsidRPr="006C1737" w:rsidRDefault="00875E7B" w:rsidP="00875E7B">
            <w:pPr>
              <w:pStyle w:val="TAL"/>
            </w:pPr>
            <w:r w:rsidRPr="000668C0">
              <w:rPr>
                <w:highlight w:val="green"/>
              </w:rPr>
              <w:t>string</w:t>
            </w:r>
          </w:p>
        </w:tc>
        <w:tc>
          <w:tcPr>
            <w:tcW w:w="2889" w:type="pct"/>
            <w:tcBorders>
              <w:top w:val="single" w:sz="4" w:space="0" w:color="auto"/>
              <w:left w:val="nil"/>
              <w:bottom w:val="single" w:sz="4" w:space="0" w:color="auto"/>
              <w:right w:val="single" w:sz="8" w:space="0" w:color="auto"/>
            </w:tcBorders>
          </w:tcPr>
          <w:p w14:paraId="47D6159E" w14:textId="77777777" w:rsidR="00875E7B" w:rsidRPr="006C1737" w:rsidRDefault="00875E7B" w:rsidP="00875E7B">
            <w:pPr>
              <w:pStyle w:val="TAL"/>
            </w:pPr>
            <w:r>
              <w:t xml:space="preserve">LCS Correlation ID. </w:t>
            </w:r>
            <w:r w:rsidRPr="000668C0">
              <w:rPr>
                <w:highlight w:val="green"/>
              </w:rPr>
              <w:t>The correlation ID shall be of a minimum length of 1 character and maximum length of 255 characters.</w:t>
            </w:r>
          </w:p>
        </w:tc>
      </w:tr>
      <w:bookmarkEnd w:id="18"/>
      <w:bookmarkEnd w:id="19"/>
    </w:tbl>
    <w:p w14:paraId="40E133F6" w14:textId="2E2534C8" w:rsidR="00503A07" w:rsidRDefault="00503A07" w:rsidP="000668C0"/>
    <w:p w14:paraId="3289712D" w14:textId="77777777" w:rsidR="007F2F07" w:rsidRPr="00D30FB3" w:rsidRDefault="007F2F07" w:rsidP="007F2F07">
      <w:pPr>
        <w:pStyle w:val="Doc-text2"/>
        <w:pBdr>
          <w:top w:val="single" w:sz="4" w:space="1" w:color="auto"/>
          <w:left w:val="single" w:sz="4" w:space="4" w:color="auto"/>
          <w:bottom w:val="single" w:sz="4" w:space="1" w:color="auto"/>
          <w:right w:val="single" w:sz="4" w:space="4" w:color="auto"/>
        </w:pBdr>
        <w:spacing w:after="160" w:line="254" w:lineRule="auto"/>
        <w:rPr>
          <w:rFonts w:eastAsiaTheme="minorEastAsia"/>
          <w:lang w:eastAsia="zh-CN"/>
        </w:rPr>
      </w:pPr>
      <w:r>
        <w:rPr>
          <w:rFonts w:eastAsiaTheme="minorEastAsia" w:hint="eastAsia"/>
          <w:lang w:eastAsia="zh-CN"/>
        </w:rPr>
        <w:t>A</w:t>
      </w:r>
      <w:r>
        <w:rPr>
          <w:rFonts w:eastAsiaTheme="minorEastAsia"/>
          <w:lang w:eastAsia="zh-CN"/>
        </w:rPr>
        <w:t xml:space="preserve">greements: </w:t>
      </w:r>
    </w:p>
    <w:p w14:paraId="5DC7A3FD" w14:textId="77777777" w:rsidR="007F2F07" w:rsidRDefault="007F2F07" w:rsidP="007F2F07">
      <w:pPr>
        <w:pStyle w:val="Doc-text2"/>
        <w:pBdr>
          <w:top w:val="single" w:sz="4" w:space="1" w:color="auto"/>
          <w:left w:val="single" w:sz="4" w:space="4" w:color="auto"/>
          <w:bottom w:val="single" w:sz="4" w:space="1" w:color="auto"/>
          <w:right w:val="single" w:sz="4" w:space="4" w:color="auto"/>
        </w:pBdr>
        <w:spacing w:after="160" w:line="254" w:lineRule="auto"/>
      </w:pPr>
      <w:r>
        <w:t xml:space="preserve">At least for </w:t>
      </w:r>
      <w:proofErr w:type="spellStart"/>
      <w:r>
        <w:t>UE</w:t>
      </w:r>
      <w:proofErr w:type="spellEnd"/>
      <w:r>
        <w:t>-only operation, introduce explicit field “</w:t>
      </w:r>
      <w:proofErr w:type="spellStart"/>
      <w:r>
        <w:t>sessionID</w:t>
      </w:r>
      <w:proofErr w:type="spellEnd"/>
      <w:r>
        <w:t xml:space="preserve">” in </w:t>
      </w:r>
      <w:proofErr w:type="spellStart"/>
      <w:r>
        <w:t>SLPP</w:t>
      </w:r>
      <w:proofErr w:type="spellEnd"/>
      <w:r>
        <w:t xml:space="preserve">, and put it under message header of </w:t>
      </w:r>
      <w:proofErr w:type="spellStart"/>
      <w:r>
        <w:t>SLPP</w:t>
      </w:r>
      <w:proofErr w:type="spellEnd"/>
      <w:r>
        <w:t xml:space="preserve"> message. </w:t>
      </w:r>
      <w:proofErr w:type="spellStart"/>
      <w:r>
        <w:t>FFS</w:t>
      </w:r>
      <w:proofErr w:type="spellEnd"/>
      <w:r>
        <w:t xml:space="preserve"> how session ID is defined.</w:t>
      </w:r>
    </w:p>
    <w:p w14:paraId="4EEAF62E" w14:textId="77777777" w:rsidR="007F2F07" w:rsidRDefault="007F2F07" w:rsidP="007F2F07">
      <w:pPr>
        <w:pStyle w:val="Doc-text2"/>
        <w:pBdr>
          <w:top w:val="single" w:sz="4" w:space="1" w:color="auto"/>
          <w:left w:val="single" w:sz="4" w:space="4" w:color="auto"/>
          <w:bottom w:val="single" w:sz="4" w:space="1" w:color="auto"/>
          <w:right w:val="single" w:sz="4" w:space="4" w:color="auto"/>
        </w:pBdr>
        <w:spacing w:after="160" w:line="254" w:lineRule="auto"/>
      </w:pPr>
      <w:bookmarkStart w:id="20" w:name="OLE_LINK61"/>
      <w:r>
        <w:t xml:space="preserve">At least for </w:t>
      </w:r>
      <w:proofErr w:type="spellStart"/>
      <w:r>
        <w:t>UE</w:t>
      </w:r>
      <w:proofErr w:type="spellEnd"/>
      <w:r>
        <w:t xml:space="preserve">-only operation, the </w:t>
      </w:r>
      <w:proofErr w:type="spellStart"/>
      <w:r>
        <w:t>UE</w:t>
      </w:r>
      <w:proofErr w:type="spellEnd"/>
      <w:r>
        <w:t xml:space="preserve"> who receives the LCS request at least needs to:</w:t>
      </w:r>
    </w:p>
    <w:p w14:paraId="26F31150" w14:textId="77777777" w:rsidR="007F2F07" w:rsidRDefault="007F2F07" w:rsidP="007F2F07">
      <w:pPr>
        <w:pStyle w:val="Doc-text2"/>
        <w:pBdr>
          <w:top w:val="single" w:sz="4" w:space="1" w:color="auto"/>
          <w:left w:val="single" w:sz="4" w:space="4" w:color="auto"/>
          <w:bottom w:val="single" w:sz="4" w:space="1" w:color="auto"/>
          <w:right w:val="single" w:sz="4" w:space="4" w:color="auto"/>
        </w:pBdr>
        <w:spacing w:after="160" w:line="254" w:lineRule="auto"/>
      </w:pPr>
      <w:r>
        <w:t>-</w:t>
      </w:r>
      <w:r>
        <w:tab/>
        <w:t xml:space="preserve">Initiate the first </w:t>
      </w:r>
      <w:proofErr w:type="spellStart"/>
      <w:r>
        <w:t>SLPP</w:t>
      </w:r>
      <w:proofErr w:type="spellEnd"/>
      <w:r>
        <w:t xml:space="preserve"> procedure; </w:t>
      </w:r>
    </w:p>
    <w:p w14:paraId="55EBF24B" w14:textId="77777777" w:rsidR="007F2F07" w:rsidRDefault="007F2F07" w:rsidP="007F2F07">
      <w:pPr>
        <w:pStyle w:val="Doc-text2"/>
        <w:pBdr>
          <w:top w:val="single" w:sz="4" w:space="1" w:color="auto"/>
          <w:left w:val="single" w:sz="4" w:space="4" w:color="auto"/>
          <w:bottom w:val="single" w:sz="4" w:space="1" w:color="auto"/>
          <w:right w:val="single" w:sz="4" w:space="4" w:color="auto"/>
        </w:pBdr>
        <w:spacing w:after="160" w:line="254" w:lineRule="auto"/>
      </w:pPr>
      <w:r>
        <w:t>-</w:t>
      </w:r>
      <w:r>
        <w:tab/>
        <w:t xml:space="preserve">Assign the </w:t>
      </w:r>
      <w:proofErr w:type="spellStart"/>
      <w:r>
        <w:t>sessionID</w:t>
      </w:r>
      <w:proofErr w:type="spellEnd"/>
      <w:r>
        <w:t xml:space="preserve">, and include it in the </w:t>
      </w:r>
      <w:proofErr w:type="spellStart"/>
      <w:r>
        <w:t>SLPP</w:t>
      </w:r>
      <w:proofErr w:type="spellEnd"/>
      <w:r>
        <w:t xml:space="preserve"> messages (Rx side should use the received </w:t>
      </w:r>
      <w:proofErr w:type="spellStart"/>
      <w:r>
        <w:t>sessionID</w:t>
      </w:r>
      <w:proofErr w:type="spellEnd"/>
      <w:r>
        <w:t xml:space="preserve"> for messages in the same positioning session).</w:t>
      </w:r>
    </w:p>
    <w:p w14:paraId="57BB04FB" w14:textId="77777777" w:rsidR="007F2F07" w:rsidRDefault="007F2F07" w:rsidP="007F2F07">
      <w:pPr>
        <w:pStyle w:val="Doc-text2"/>
        <w:pBdr>
          <w:top w:val="single" w:sz="4" w:space="1" w:color="auto"/>
          <w:left w:val="single" w:sz="4" w:space="4" w:color="auto"/>
          <w:bottom w:val="single" w:sz="4" w:space="1" w:color="auto"/>
          <w:right w:val="single" w:sz="4" w:space="4" w:color="auto"/>
        </w:pBdr>
        <w:spacing w:after="160" w:line="254" w:lineRule="auto"/>
      </w:pPr>
      <w:proofErr w:type="spellStart"/>
      <w:r>
        <w:t>FFS</w:t>
      </w:r>
      <w:proofErr w:type="spellEnd"/>
      <w:r>
        <w:t xml:space="preserve"> within what scope the session ID is unique.</w:t>
      </w:r>
    </w:p>
    <w:bookmarkEnd w:id="20"/>
    <w:p w14:paraId="083B6C15" w14:textId="3DD04693" w:rsidR="000E7A7D" w:rsidRDefault="000E7A7D" w:rsidP="000668C0">
      <w:pPr>
        <w:rPr>
          <w:lang w:eastAsia="zh-CN"/>
        </w:rPr>
      </w:pPr>
      <w:r>
        <w:rPr>
          <w:rFonts w:hint="eastAsia"/>
          <w:lang w:eastAsia="zh-CN"/>
        </w:rPr>
        <w:t>For</w:t>
      </w:r>
      <w:r>
        <w:rPr>
          <w:lang w:eastAsia="zh-CN"/>
        </w:rPr>
        <w:t xml:space="preserve"> Alt 1 and Alt 3, we think both are feasible. </w:t>
      </w:r>
      <w:r w:rsidR="00206F5E">
        <w:rPr>
          <w:lang w:eastAsia="zh-CN"/>
        </w:rPr>
        <w:t>For</w:t>
      </w:r>
      <w:r>
        <w:rPr>
          <w:lang w:eastAsia="zh-CN"/>
        </w:rPr>
        <w:t xml:space="preserve"> Alt 1, there are two entity to assign session IDs, namely, the </w:t>
      </w:r>
      <w:proofErr w:type="spellStart"/>
      <w:r>
        <w:rPr>
          <w:lang w:eastAsia="zh-CN"/>
        </w:rPr>
        <w:t>UE</w:t>
      </w:r>
      <w:proofErr w:type="spellEnd"/>
      <w:r>
        <w:rPr>
          <w:lang w:eastAsia="zh-CN"/>
        </w:rPr>
        <w:t xml:space="preserve"> who receives the LCS request and </w:t>
      </w:r>
      <w:proofErr w:type="spellStart"/>
      <w:r>
        <w:rPr>
          <w:lang w:eastAsia="zh-CN"/>
        </w:rPr>
        <w:t>LMF</w:t>
      </w:r>
      <w:proofErr w:type="spellEnd"/>
      <w:r>
        <w:rPr>
          <w:lang w:eastAsia="zh-CN"/>
        </w:rPr>
        <w:t xml:space="preserve">. </w:t>
      </w:r>
      <w:r w:rsidR="00313F24">
        <w:rPr>
          <w:lang w:eastAsia="zh-CN"/>
        </w:rPr>
        <w:t xml:space="preserve">And for </w:t>
      </w:r>
      <w:proofErr w:type="spellStart"/>
      <w:r w:rsidR="00313F24">
        <w:rPr>
          <w:lang w:eastAsia="zh-CN"/>
        </w:rPr>
        <w:t>Rel</w:t>
      </w:r>
      <w:proofErr w:type="spellEnd"/>
      <w:r w:rsidR="00313F24">
        <w:rPr>
          <w:lang w:eastAsia="zh-CN"/>
        </w:rPr>
        <w:t xml:space="preserve">-18, there is no </w:t>
      </w:r>
      <w:proofErr w:type="spellStart"/>
      <w:r w:rsidR="00313F24">
        <w:rPr>
          <w:lang w:eastAsia="zh-CN"/>
        </w:rPr>
        <w:t>UE</w:t>
      </w:r>
      <w:proofErr w:type="spellEnd"/>
      <w:r w:rsidR="00313F24">
        <w:rPr>
          <w:lang w:eastAsia="zh-CN"/>
        </w:rPr>
        <w:t xml:space="preserve"> that participates in both </w:t>
      </w:r>
      <w:proofErr w:type="spellStart"/>
      <w:r w:rsidR="00313F24">
        <w:rPr>
          <w:lang w:eastAsia="zh-CN"/>
        </w:rPr>
        <w:t>LMF</w:t>
      </w:r>
      <w:proofErr w:type="spellEnd"/>
      <w:r w:rsidR="00313F24">
        <w:rPr>
          <w:lang w:eastAsia="zh-CN"/>
        </w:rPr>
        <w:t xml:space="preserve">-involved and </w:t>
      </w:r>
      <w:proofErr w:type="spellStart"/>
      <w:r w:rsidR="00313F24">
        <w:rPr>
          <w:lang w:eastAsia="zh-CN"/>
        </w:rPr>
        <w:t>UE</w:t>
      </w:r>
      <w:proofErr w:type="spellEnd"/>
      <w:r w:rsidR="00313F24">
        <w:rPr>
          <w:lang w:eastAsia="zh-CN"/>
        </w:rPr>
        <w:t>-only SL positioning.</w:t>
      </w:r>
      <w:r w:rsidR="00D0357A">
        <w:rPr>
          <w:lang w:eastAsia="zh-CN"/>
        </w:rPr>
        <w:t xml:space="preserve"> There is no conflict between the session IDs assigned by the two entities.</w:t>
      </w:r>
    </w:p>
    <w:p w14:paraId="5A49D7FC" w14:textId="3C5AE636" w:rsidR="00277D9C" w:rsidRDefault="00162986" w:rsidP="000668C0">
      <w:pPr>
        <w:rPr>
          <w:b/>
          <w:lang w:eastAsia="zh-CN"/>
        </w:rPr>
      </w:pPr>
      <w:bookmarkStart w:id="21" w:name="OLE_LINK101"/>
      <w:bookmarkStart w:id="22" w:name="OLE_LINK3"/>
      <w:bookmarkStart w:id="23" w:name="OLE_LINK4"/>
      <w:bookmarkStart w:id="24" w:name="OLE_LINK5"/>
      <w:r w:rsidRPr="000668C0">
        <w:rPr>
          <w:b/>
          <w:lang w:eastAsia="zh-CN"/>
        </w:rPr>
        <w:lastRenderedPageBreak/>
        <w:t xml:space="preserve">Proposal 3: </w:t>
      </w:r>
      <w:r w:rsidR="00D0357A">
        <w:rPr>
          <w:b/>
          <w:lang w:eastAsia="zh-CN"/>
        </w:rPr>
        <w:t>For assigning session IDs,</w:t>
      </w:r>
      <w:r w:rsidR="00CA239D">
        <w:rPr>
          <w:b/>
          <w:lang w:eastAsia="zh-CN"/>
        </w:rPr>
        <w:t xml:space="preserve"> except Alt 2, Alt 1 and Alt 3 are feasible:  </w:t>
      </w:r>
    </w:p>
    <w:p w14:paraId="4B5240C9" w14:textId="77777777" w:rsidR="00CA239D" w:rsidRPr="00CA239D" w:rsidRDefault="00CA239D" w:rsidP="00CA239D">
      <w:pPr>
        <w:pStyle w:val="a7"/>
        <w:widowControl w:val="0"/>
        <w:numPr>
          <w:ilvl w:val="0"/>
          <w:numId w:val="71"/>
        </w:numPr>
        <w:overflowPunct/>
        <w:autoSpaceDE/>
        <w:autoSpaceDN/>
        <w:adjustRightInd/>
        <w:spacing w:after="160" w:line="254" w:lineRule="auto"/>
        <w:contextualSpacing w:val="0"/>
        <w:textAlignment w:val="auto"/>
        <w:rPr>
          <w:rFonts w:eastAsia="宋体"/>
          <w:b/>
          <w:kern w:val="2"/>
          <w:lang w:val="en-US"/>
        </w:rPr>
      </w:pPr>
      <w:r w:rsidRPr="00CA239D">
        <w:rPr>
          <w:rFonts w:ascii="Times New Roman" w:eastAsia="宋体" w:hAnsi="Times New Roman"/>
          <w:b/>
          <w:kern w:val="2"/>
          <w:lang w:val="en-US"/>
        </w:rPr>
        <w:t xml:space="preserve">Alt 1: </w:t>
      </w:r>
      <w:proofErr w:type="spellStart"/>
      <w:r w:rsidRPr="00CA239D">
        <w:rPr>
          <w:rFonts w:ascii="Times New Roman" w:eastAsia="宋体" w:hAnsi="Times New Roman"/>
          <w:b/>
          <w:kern w:val="2"/>
          <w:lang w:val="en-US"/>
        </w:rPr>
        <w:t>LMF</w:t>
      </w:r>
      <w:proofErr w:type="spellEnd"/>
      <w:r w:rsidRPr="00CA239D">
        <w:rPr>
          <w:rFonts w:ascii="Times New Roman" w:eastAsia="宋体" w:hAnsi="Times New Roman"/>
          <w:b/>
          <w:kern w:val="2"/>
          <w:lang w:val="en-US"/>
        </w:rPr>
        <w:t xml:space="preserve"> may assign a separate </w:t>
      </w:r>
      <w:proofErr w:type="spellStart"/>
      <w:r w:rsidRPr="00CA239D">
        <w:rPr>
          <w:rFonts w:ascii="Times New Roman" w:eastAsia="宋体" w:hAnsi="Times New Roman"/>
          <w:b/>
          <w:kern w:val="2"/>
          <w:lang w:val="en-US"/>
        </w:rPr>
        <w:t>SLPP</w:t>
      </w:r>
      <w:proofErr w:type="spellEnd"/>
      <w:r w:rsidRPr="00CA239D">
        <w:rPr>
          <w:rFonts w:ascii="Times New Roman" w:eastAsia="宋体" w:hAnsi="Times New Roman"/>
          <w:b/>
          <w:kern w:val="2"/>
          <w:lang w:val="en-US"/>
        </w:rPr>
        <w:t xml:space="preserve"> session ID and include it in </w:t>
      </w:r>
      <w:proofErr w:type="spellStart"/>
      <w:r w:rsidRPr="00CA239D">
        <w:rPr>
          <w:rFonts w:ascii="Times New Roman" w:eastAsia="宋体" w:hAnsi="Times New Roman"/>
          <w:b/>
          <w:kern w:val="2"/>
          <w:lang w:val="en-US"/>
        </w:rPr>
        <w:t>SLPP</w:t>
      </w:r>
      <w:proofErr w:type="spellEnd"/>
      <w:r w:rsidRPr="00CA239D">
        <w:rPr>
          <w:rFonts w:ascii="Times New Roman" w:eastAsia="宋体" w:hAnsi="Times New Roman"/>
          <w:b/>
          <w:kern w:val="2"/>
          <w:lang w:val="en-US"/>
        </w:rPr>
        <w:t xml:space="preserve"> message;</w:t>
      </w:r>
    </w:p>
    <w:p w14:paraId="2D8C3830" w14:textId="77777777" w:rsidR="00CA239D" w:rsidRPr="00CA239D" w:rsidRDefault="00CA239D" w:rsidP="00CA239D">
      <w:pPr>
        <w:pStyle w:val="a7"/>
        <w:widowControl w:val="0"/>
        <w:numPr>
          <w:ilvl w:val="0"/>
          <w:numId w:val="71"/>
        </w:numPr>
        <w:overflowPunct/>
        <w:autoSpaceDE/>
        <w:autoSpaceDN/>
        <w:adjustRightInd/>
        <w:spacing w:after="160" w:line="254" w:lineRule="auto"/>
        <w:contextualSpacing w:val="0"/>
        <w:textAlignment w:val="auto"/>
        <w:rPr>
          <w:rFonts w:eastAsia="宋体"/>
          <w:b/>
          <w:kern w:val="2"/>
          <w:lang w:val="en-US"/>
        </w:rPr>
      </w:pPr>
      <w:r w:rsidRPr="00CA239D">
        <w:rPr>
          <w:rFonts w:ascii="Times New Roman" w:eastAsia="宋体" w:hAnsi="Times New Roman"/>
          <w:b/>
          <w:kern w:val="2"/>
          <w:lang w:val="en-US"/>
        </w:rPr>
        <w:t xml:space="preserve">Alt 2: </w:t>
      </w:r>
      <w:proofErr w:type="spellStart"/>
      <w:r w:rsidRPr="00CA239D">
        <w:rPr>
          <w:rFonts w:ascii="Times New Roman" w:eastAsia="宋体" w:hAnsi="Times New Roman"/>
          <w:b/>
          <w:kern w:val="2"/>
          <w:lang w:val="en-US"/>
        </w:rPr>
        <w:t>LMF</w:t>
      </w:r>
      <w:proofErr w:type="spellEnd"/>
      <w:r w:rsidRPr="00CA239D">
        <w:rPr>
          <w:rFonts w:ascii="Times New Roman" w:eastAsia="宋体" w:hAnsi="Times New Roman"/>
          <w:b/>
          <w:kern w:val="2"/>
          <w:lang w:val="en-US"/>
        </w:rPr>
        <w:t xml:space="preserve"> may set </w:t>
      </w:r>
      <w:proofErr w:type="spellStart"/>
      <w:r w:rsidRPr="00CA239D">
        <w:rPr>
          <w:rFonts w:ascii="Times New Roman" w:eastAsia="宋体" w:hAnsi="Times New Roman"/>
          <w:b/>
          <w:kern w:val="2"/>
          <w:lang w:val="en-US"/>
        </w:rPr>
        <w:t>SLPP</w:t>
      </w:r>
      <w:proofErr w:type="spellEnd"/>
      <w:r w:rsidRPr="00CA239D">
        <w:rPr>
          <w:rFonts w:ascii="Times New Roman" w:eastAsia="宋体" w:hAnsi="Times New Roman"/>
          <w:b/>
          <w:kern w:val="2"/>
          <w:lang w:val="en-US"/>
        </w:rPr>
        <w:t xml:space="preserve"> session ID as the routing ID/correlation ID;</w:t>
      </w:r>
    </w:p>
    <w:p w14:paraId="082762AB" w14:textId="106CABE0" w:rsidR="00CA239D" w:rsidRPr="00CA239D" w:rsidRDefault="00CA239D" w:rsidP="00FF0F33">
      <w:pPr>
        <w:pStyle w:val="a7"/>
        <w:widowControl w:val="0"/>
        <w:numPr>
          <w:ilvl w:val="0"/>
          <w:numId w:val="71"/>
        </w:numPr>
        <w:overflowPunct/>
        <w:autoSpaceDE/>
        <w:autoSpaceDN/>
        <w:adjustRightInd/>
        <w:spacing w:after="160" w:line="254" w:lineRule="auto"/>
        <w:contextualSpacing w:val="0"/>
        <w:textAlignment w:val="auto"/>
        <w:rPr>
          <w:b/>
        </w:rPr>
      </w:pPr>
      <w:r w:rsidRPr="00CA239D">
        <w:rPr>
          <w:rFonts w:ascii="Times New Roman" w:eastAsia="宋体" w:hAnsi="Times New Roman"/>
          <w:b/>
          <w:kern w:val="2"/>
          <w:lang w:val="en-US"/>
        </w:rPr>
        <w:t>Alt 3: LCS correlation ID is viewed as session ID and no explicit session ID is needed.</w:t>
      </w:r>
    </w:p>
    <w:bookmarkEnd w:id="21"/>
    <w:bookmarkEnd w:id="22"/>
    <w:bookmarkEnd w:id="23"/>
    <w:bookmarkEnd w:id="24"/>
    <w:p w14:paraId="1AC4F057" w14:textId="59D685C8" w:rsidR="00A05F16" w:rsidRDefault="00911B33" w:rsidP="00B94DB8">
      <w:pPr>
        <w:pStyle w:val="2"/>
        <w:rPr>
          <w:rFonts w:ascii="Times New Roman" w:eastAsiaTheme="minorEastAsia" w:hAnsi="Times New Roman" w:cs="Times New Roman"/>
        </w:rPr>
      </w:pPr>
      <w:r>
        <w:rPr>
          <w:rFonts w:ascii="Times New Roman" w:eastAsiaTheme="minorEastAsia" w:hAnsi="Times New Roman" w:cs="Times New Roman"/>
        </w:rPr>
        <w:t xml:space="preserve">Session of </w:t>
      </w:r>
      <w:proofErr w:type="spellStart"/>
      <w:r>
        <w:rPr>
          <w:rFonts w:ascii="Times New Roman" w:eastAsiaTheme="minorEastAsia" w:hAnsi="Times New Roman" w:cs="Times New Roman"/>
        </w:rPr>
        <w:t>SLPP</w:t>
      </w:r>
      <w:proofErr w:type="spellEnd"/>
    </w:p>
    <w:p w14:paraId="7D035A4D" w14:textId="765BE91D" w:rsidR="0020590D" w:rsidRDefault="0036580B">
      <w:pPr>
        <w:overflowPunct w:val="0"/>
        <w:autoSpaceDE w:val="0"/>
        <w:autoSpaceDN w:val="0"/>
        <w:adjustRightInd w:val="0"/>
        <w:spacing w:after="180"/>
        <w:rPr>
          <w:rFonts w:eastAsia="宋体"/>
          <w:sz w:val="22"/>
          <w:lang w:eastAsia="ja-JP"/>
        </w:rPr>
      </w:pPr>
      <w:r>
        <w:rPr>
          <w:rFonts w:eastAsia="MS Mincho"/>
          <w:sz w:val="22"/>
          <w:lang w:eastAsia="ja-JP"/>
        </w:rPr>
        <w:t xml:space="preserve">As for </w:t>
      </w:r>
      <w:proofErr w:type="spellStart"/>
      <w:r w:rsidR="00426073">
        <w:rPr>
          <w:rFonts w:eastAsia="MS Mincho"/>
          <w:sz w:val="22"/>
          <w:lang w:eastAsia="ja-JP"/>
        </w:rPr>
        <w:t>SLPP</w:t>
      </w:r>
      <w:proofErr w:type="spellEnd"/>
      <w:r w:rsidR="00426073">
        <w:rPr>
          <w:rFonts w:eastAsia="MS Mincho"/>
          <w:sz w:val="22"/>
          <w:lang w:eastAsia="ja-JP"/>
        </w:rPr>
        <w:t xml:space="preserve"> </w:t>
      </w:r>
      <w:r>
        <w:rPr>
          <w:rFonts w:eastAsia="MS Mincho"/>
          <w:sz w:val="22"/>
          <w:lang w:eastAsia="ja-JP"/>
        </w:rPr>
        <w:t xml:space="preserve">session management, </w:t>
      </w:r>
      <w:r>
        <w:rPr>
          <w:rFonts w:eastAsia="宋体"/>
          <w:sz w:val="22"/>
          <w:lang w:eastAsia="ja-JP"/>
        </w:rPr>
        <w:t>i</w:t>
      </w:r>
      <w:r w:rsidR="0051095E" w:rsidRPr="00A04E05">
        <w:rPr>
          <w:rFonts w:eastAsia="宋体"/>
          <w:sz w:val="22"/>
          <w:lang w:eastAsia="ja-JP"/>
        </w:rPr>
        <w:t xml:space="preserve">n </w:t>
      </w:r>
      <w:proofErr w:type="spellStart"/>
      <w:r w:rsidR="0051095E" w:rsidRPr="00A04E05">
        <w:rPr>
          <w:rFonts w:eastAsia="宋体"/>
          <w:sz w:val="22"/>
          <w:lang w:eastAsia="ja-JP"/>
        </w:rPr>
        <w:t>Uu</w:t>
      </w:r>
      <w:proofErr w:type="spellEnd"/>
      <w:r w:rsidR="0051095E" w:rsidRPr="00A04E05">
        <w:rPr>
          <w:rFonts w:eastAsia="宋体"/>
          <w:sz w:val="22"/>
          <w:lang w:eastAsia="ja-JP"/>
        </w:rPr>
        <w:t xml:space="preserve">-based </w:t>
      </w:r>
      <w:r w:rsidR="001204E8" w:rsidRPr="00A04E05">
        <w:rPr>
          <w:rFonts w:eastAsia="宋体"/>
          <w:sz w:val="22"/>
          <w:lang w:eastAsia="ja-JP"/>
        </w:rPr>
        <w:t>positioning</w:t>
      </w:r>
      <w:r w:rsidR="0051095E" w:rsidRPr="00A04E05">
        <w:rPr>
          <w:rFonts w:eastAsia="宋体"/>
          <w:sz w:val="22"/>
          <w:lang w:eastAsia="ja-JP"/>
        </w:rPr>
        <w:t xml:space="preserve">, </w:t>
      </w:r>
      <w:proofErr w:type="spellStart"/>
      <w:r w:rsidR="006B788E" w:rsidRPr="006B788E">
        <w:rPr>
          <w:rFonts w:eastAsia="宋体"/>
          <w:sz w:val="22"/>
          <w:lang w:eastAsia="ja-JP"/>
        </w:rPr>
        <w:t>LPP</w:t>
      </w:r>
      <w:proofErr w:type="spellEnd"/>
      <w:r w:rsidR="006B788E" w:rsidRPr="006B788E">
        <w:rPr>
          <w:rFonts w:eastAsia="宋体"/>
          <w:sz w:val="22"/>
          <w:lang w:eastAsia="ja-JP"/>
        </w:rPr>
        <w:t xml:space="preserve"> ha</w:t>
      </w:r>
      <w:r w:rsidR="006B788E">
        <w:rPr>
          <w:rFonts w:eastAsia="宋体"/>
          <w:sz w:val="22"/>
          <w:lang w:eastAsia="ja-JP"/>
        </w:rPr>
        <w:t>s</w:t>
      </w:r>
      <w:r w:rsidR="0051095E" w:rsidRPr="00A04E05">
        <w:rPr>
          <w:rFonts w:eastAsia="宋体"/>
          <w:sz w:val="22"/>
          <w:lang w:eastAsia="ja-JP"/>
        </w:rPr>
        <w:t xml:space="preserve"> no explicit </w:t>
      </w:r>
      <w:r w:rsidR="00CA0E8D">
        <w:rPr>
          <w:rFonts w:eastAsia="宋体"/>
          <w:sz w:val="22"/>
          <w:lang w:eastAsia="ja-JP"/>
        </w:rPr>
        <w:t xml:space="preserve">procedures to establish, modify, or terminate a </w:t>
      </w:r>
      <w:r w:rsidR="0051095E" w:rsidRPr="00A04E05">
        <w:rPr>
          <w:rFonts w:eastAsia="宋体"/>
          <w:sz w:val="22"/>
          <w:lang w:eastAsia="ja-JP"/>
        </w:rPr>
        <w:t>session, it is implemented implicitly by AMF</w:t>
      </w:r>
      <w:r w:rsidR="003C417A">
        <w:rPr>
          <w:rFonts w:eastAsia="宋体"/>
          <w:sz w:val="22"/>
          <w:lang w:eastAsia="ja-JP"/>
        </w:rPr>
        <w:t xml:space="preserve">, which includes a routing identifier in the additional information IE of the DL NAS TRANSPORT message which identifies the </w:t>
      </w:r>
      <w:proofErr w:type="spellStart"/>
      <w:r w:rsidR="003C417A">
        <w:rPr>
          <w:rFonts w:eastAsia="宋体"/>
          <w:sz w:val="22"/>
          <w:lang w:eastAsia="ja-JP"/>
        </w:rPr>
        <w:t>LMF</w:t>
      </w:r>
      <w:proofErr w:type="spellEnd"/>
      <w:r w:rsidR="003C417A">
        <w:rPr>
          <w:rFonts w:eastAsia="宋体"/>
          <w:sz w:val="22"/>
          <w:lang w:eastAsia="ja-JP"/>
        </w:rPr>
        <w:t xml:space="preserve"> and the positioning session between the AMF and </w:t>
      </w:r>
      <w:proofErr w:type="spellStart"/>
      <w:r w:rsidR="003C417A">
        <w:rPr>
          <w:rFonts w:eastAsia="宋体"/>
          <w:sz w:val="22"/>
          <w:lang w:eastAsia="ja-JP"/>
        </w:rPr>
        <w:t>LMF</w:t>
      </w:r>
      <w:proofErr w:type="spellEnd"/>
      <w:r w:rsidR="003C417A">
        <w:rPr>
          <w:rFonts w:eastAsia="宋体"/>
          <w:sz w:val="22"/>
          <w:lang w:eastAsia="ja-JP"/>
        </w:rPr>
        <w:t xml:space="preserve"> when a positioning session is being used. </w:t>
      </w:r>
    </w:p>
    <w:p w14:paraId="349F2F3E" w14:textId="77777777" w:rsidR="00A25891" w:rsidRDefault="000F0DFA" w:rsidP="00A04E05">
      <w:pPr>
        <w:overflowPunct w:val="0"/>
        <w:autoSpaceDE w:val="0"/>
        <w:autoSpaceDN w:val="0"/>
        <w:adjustRightInd w:val="0"/>
        <w:spacing w:after="180"/>
        <w:rPr>
          <w:rFonts w:eastAsia="宋体"/>
          <w:sz w:val="22"/>
          <w:lang w:eastAsia="ja-JP"/>
        </w:rPr>
      </w:pPr>
      <w:r>
        <w:rPr>
          <w:rFonts w:eastAsia="宋体"/>
          <w:sz w:val="22"/>
          <w:lang w:eastAsia="ja-JP"/>
        </w:rPr>
        <w:t xml:space="preserve">For </w:t>
      </w:r>
      <w:proofErr w:type="spellStart"/>
      <w:r>
        <w:rPr>
          <w:rFonts w:eastAsia="宋体"/>
          <w:sz w:val="22"/>
          <w:lang w:eastAsia="ja-JP"/>
        </w:rPr>
        <w:t>sidelink</w:t>
      </w:r>
      <w:proofErr w:type="spellEnd"/>
      <w:r>
        <w:rPr>
          <w:rFonts w:eastAsia="宋体"/>
          <w:sz w:val="22"/>
          <w:lang w:eastAsia="ja-JP"/>
        </w:rPr>
        <w:t xml:space="preserve"> positioning, especially, for out-of-coverage scenario, there is no AMF. And how to establish </w:t>
      </w:r>
      <w:proofErr w:type="spellStart"/>
      <w:r>
        <w:rPr>
          <w:rFonts w:eastAsia="宋体"/>
          <w:sz w:val="22"/>
          <w:lang w:eastAsia="ja-JP"/>
        </w:rPr>
        <w:t>SLPP</w:t>
      </w:r>
      <w:proofErr w:type="spellEnd"/>
      <w:r>
        <w:rPr>
          <w:rFonts w:eastAsia="宋体"/>
          <w:sz w:val="22"/>
          <w:lang w:eastAsia="ja-JP"/>
        </w:rPr>
        <w:t xml:space="preserve"> session is a problem that needs to be solved.</w:t>
      </w:r>
    </w:p>
    <w:p w14:paraId="7C51FC02" w14:textId="01A811D3" w:rsidR="00A25891" w:rsidRDefault="00A03519" w:rsidP="00A04E05">
      <w:pPr>
        <w:overflowPunct w:val="0"/>
        <w:autoSpaceDE w:val="0"/>
        <w:autoSpaceDN w:val="0"/>
        <w:adjustRightInd w:val="0"/>
        <w:spacing w:after="180"/>
        <w:rPr>
          <w:rFonts w:eastAsia="宋体"/>
          <w:sz w:val="22"/>
          <w:lang w:eastAsia="ja-JP"/>
        </w:rPr>
      </w:pPr>
      <w:r>
        <w:rPr>
          <w:rFonts w:eastAsia="宋体"/>
          <w:sz w:val="22"/>
          <w:lang w:eastAsia="ja-JP"/>
        </w:rPr>
        <w:t>One solution is introduce explicit session m</w:t>
      </w:r>
      <w:r w:rsidR="00573C97">
        <w:rPr>
          <w:rFonts w:eastAsia="宋体"/>
          <w:sz w:val="22"/>
          <w:lang w:eastAsia="ja-JP"/>
        </w:rPr>
        <w:t xml:space="preserve">anagement functionality in </w:t>
      </w:r>
      <w:proofErr w:type="spellStart"/>
      <w:r w:rsidR="00573C97">
        <w:rPr>
          <w:rFonts w:eastAsia="宋体"/>
          <w:sz w:val="22"/>
          <w:lang w:eastAsia="ja-JP"/>
        </w:rPr>
        <w:t>SLPP</w:t>
      </w:r>
      <w:proofErr w:type="spellEnd"/>
      <w:r w:rsidR="00573C97">
        <w:rPr>
          <w:rFonts w:eastAsia="宋体"/>
          <w:sz w:val="22"/>
          <w:lang w:eastAsia="ja-JP"/>
        </w:rPr>
        <w:t>, which c</w:t>
      </w:r>
      <w:r w:rsidR="006B788E">
        <w:rPr>
          <w:rFonts w:eastAsia="宋体"/>
          <w:sz w:val="22"/>
          <w:lang w:eastAsia="ja-JP"/>
        </w:rPr>
        <w:t xml:space="preserve">an dynamically add, delete and modify </w:t>
      </w:r>
      <w:proofErr w:type="spellStart"/>
      <w:r w:rsidR="006B788E">
        <w:rPr>
          <w:rFonts w:eastAsia="宋体"/>
          <w:sz w:val="22"/>
          <w:lang w:eastAsia="ja-JP"/>
        </w:rPr>
        <w:t>UE</w:t>
      </w:r>
      <w:r w:rsidR="00573C97">
        <w:rPr>
          <w:rFonts w:eastAsia="宋体"/>
          <w:sz w:val="22"/>
          <w:lang w:eastAsia="ja-JP"/>
        </w:rPr>
        <w:t>s</w:t>
      </w:r>
      <w:proofErr w:type="spellEnd"/>
      <w:r w:rsidR="00573C97">
        <w:rPr>
          <w:rFonts w:eastAsia="宋体"/>
          <w:sz w:val="22"/>
          <w:lang w:eastAsia="ja-JP"/>
        </w:rPr>
        <w:t xml:space="preserve">. </w:t>
      </w:r>
      <w:r>
        <w:rPr>
          <w:rFonts w:eastAsia="宋体"/>
          <w:sz w:val="22"/>
          <w:lang w:eastAsia="ja-JP"/>
        </w:rPr>
        <w:t xml:space="preserve">This solution </w:t>
      </w:r>
      <w:r w:rsidR="00573C97">
        <w:rPr>
          <w:rFonts w:eastAsia="宋体"/>
          <w:sz w:val="22"/>
          <w:lang w:eastAsia="ja-JP"/>
        </w:rPr>
        <w:t xml:space="preserve">brings huge of signalling overhead. And if </w:t>
      </w:r>
      <w:proofErr w:type="spellStart"/>
      <w:r w:rsidR="00573C97">
        <w:rPr>
          <w:rFonts w:eastAsia="宋体"/>
          <w:sz w:val="22"/>
          <w:lang w:eastAsia="ja-JP"/>
        </w:rPr>
        <w:t>SLPP</w:t>
      </w:r>
      <w:proofErr w:type="spellEnd"/>
      <w:r w:rsidR="00573C97">
        <w:rPr>
          <w:rFonts w:eastAsia="宋体"/>
          <w:sz w:val="22"/>
          <w:lang w:eastAsia="ja-JP"/>
        </w:rPr>
        <w:t xml:space="preserve"> session supports unicast operation, unicast </w:t>
      </w:r>
      <w:r w:rsidR="00461C66">
        <w:rPr>
          <w:rFonts w:eastAsia="宋体"/>
          <w:sz w:val="22"/>
          <w:lang w:eastAsia="ja-JP"/>
        </w:rPr>
        <w:t xml:space="preserve">connection needs to be established between a pair of </w:t>
      </w:r>
      <w:proofErr w:type="spellStart"/>
      <w:r w:rsidR="00461C66">
        <w:rPr>
          <w:rFonts w:eastAsia="宋体"/>
          <w:sz w:val="22"/>
          <w:lang w:eastAsia="ja-JP"/>
        </w:rPr>
        <w:t>UE</w:t>
      </w:r>
      <w:r w:rsidR="006B788E">
        <w:rPr>
          <w:rFonts w:eastAsia="宋体"/>
          <w:sz w:val="22"/>
          <w:lang w:eastAsia="ja-JP"/>
        </w:rPr>
        <w:t>s</w:t>
      </w:r>
      <w:proofErr w:type="spellEnd"/>
      <w:r w:rsidR="00461C66">
        <w:rPr>
          <w:rFonts w:eastAsia="宋体"/>
          <w:sz w:val="22"/>
          <w:lang w:eastAsia="ja-JP"/>
        </w:rPr>
        <w:t xml:space="preserve">. </w:t>
      </w:r>
      <w:r w:rsidR="00DD2E4B">
        <w:rPr>
          <w:rFonts w:eastAsia="宋体"/>
          <w:sz w:val="22"/>
          <w:lang w:eastAsia="ja-JP"/>
        </w:rPr>
        <w:t>A</w:t>
      </w:r>
      <w:r w:rsidR="00461C66">
        <w:rPr>
          <w:rFonts w:eastAsia="宋体"/>
          <w:sz w:val="22"/>
          <w:lang w:eastAsia="ja-JP"/>
        </w:rPr>
        <w:t xml:space="preserve">nd </w:t>
      </w:r>
      <w:r w:rsidR="006B788E">
        <w:rPr>
          <w:rFonts w:eastAsia="宋体"/>
          <w:sz w:val="22"/>
          <w:lang w:eastAsia="ja-JP"/>
        </w:rPr>
        <w:t>this</w:t>
      </w:r>
      <w:r w:rsidR="00461C66">
        <w:rPr>
          <w:rFonts w:eastAsia="宋体"/>
          <w:sz w:val="22"/>
          <w:lang w:eastAsia="ja-JP"/>
        </w:rPr>
        <w:t xml:space="preserve"> functionality would obviously introduce additional workload. </w:t>
      </w:r>
    </w:p>
    <w:p w14:paraId="33DA2051" w14:textId="34C9FB57" w:rsidR="00651BB3" w:rsidRPr="00A04E05" w:rsidRDefault="00461C66" w:rsidP="009E5FD8">
      <w:pPr>
        <w:overflowPunct w:val="0"/>
        <w:autoSpaceDE w:val="0"/>
        <w:autoSpaceDN w:val="0"/>
        <w:adjustRightInd w:val="0"/>
        <w:spacing w:after="180"/>
        <w:rPr>
          <w:rFonts w:eastAsia="宋体"/>
          <w:sz w:val="22"/>
          <w:lang w:val="en-US" w:eastAsia="ja-JP"/>
        </w:rPr>
      </w:pPr>
      <w:r>
        <w:rPr>
          <w:rFonts w:eastAsia="宋体"/>
          <w:sz w:val="22"/>
          <w:lang w:eastAsia="ja-JP"/>
        </w:rPr>
        <w:t xml:space="preserve">Another solution </w:t>
      </w:r>
      <w:r w:rsidR="00753CA4">
        <w:rPr>
          <w:rFonts w:eastAsia="宋体"/>
          <w:sz w:val="22"/>
          <w:lang w:eastAsia="ja-JP"/>
        </w:rPr>
        <w:t xml:space="preserve">is model </w:t>
      </w:r>
      <w:proofErr w:type="spellStart"/>
      <w:r w:rsidR="00753CA4">
        <w:rPr>
          <w:rFonts w:eastAsia="宋体"/>
          <w:sz w:val="22"/>
          <w:lang w:eastAsia="ja-JP"/>
        </w:rPr>
        <w:t>SLPP</w:t>
      </w:r>
      <w:proofErr w:type="spellEnd"/>
      <w:r w:rsidR="00753CA4">
        <w:rPr>
          <w:rFonts w:eastAsia="宋体"/>
          <w:sz w:val="22"/>
          <w:lang w:eastAsia="ja-JP"/>
        </w:rPr>
        <w:t xml:space="preserve"> session based on </w:t>
      </w:r>
      <w:proofErr w:type="spellStart"/>
      <w:r w:rsidR="00753CA4">
        <w:rPr>
          <w:rFonts w:eastAsia="宋体"/>
          <w:sz w:val="22"/>
          <w:lang w:eastAsia="ja-JP"/>
        </w:rPr>
        <w:t>LPP</w:t>
      </w:r>
      <w:proofErr w:type="spellEnd"/>
      <w:r w:rsidR="00753CA4">
        <w:rPr>
          <w:rFonts w:eastAsia="宋体"/>
          <w:sz w:val="22"/>
          <w:lang w:eastAsia="ja-JP"/>
        </w:rPr>
        <w:t>,</w:t>
      </w:r>
      <w:r w:rsidR="00DD2E4B">
        <w:rPr>
          <w:rFonts w:eastAsia="宋体"/>
          <w:sz w:val="22"/>
          <w:lang w:eastAsia="ja-JP"/>
        </w:rPr>
        <w:t xml:space="preserve"> and there is not explicit session establish, modify and end procedure and session management can be implemented implicitly</w:t>
      </w:r>
      <w:r w:rsidR="00651BB3" w:rsidRPr="00A04E05">
        <w:rPr>
          <w:rFonts w:eastAsia="宋体"/>
          <w:sz w:val="22"/>
          <w:lang w:val="en-US" w:eastAsia="ja-JP"/>
        </w:rPr>
        <w:t>.</w:t>
      </w:r>
      <w:r w:rsidR="00626961">
        <w:rPr>
          <w:rFonts w:eastAsia="宋体"/>
          <w:sz w:val="22"/>
          <w:lang w:val="en-US" w:eastAsia="ja-JP"/>
        </w:rPr>
        <w:t xml:space="preserve"> </w:t>
      </w:r>
      <w:bookmarkStart w:id="25" w:name="OLE_LINK34"/>
      <w:r w:rsidR="00626961">
        <w:rPr>
          <w:lang w:eastAsia="zh-CN"/>
        </w:rPr>
        <w:t xml:space="preserve">When the </w:t>
      </w:r>
      <w:proofErr w:type="spellStart"/>
      <w:r w:rsidR="00626961">
        <w:rPr>
          <w:lang w:eastAsia="zh-CN"/>
        </w:rPr>
        <w:t>UE</w:t>
      </w:r>
      <w:proofErr w:type="spellEnd"/>
      <w:r w:rsidR="00626961">
        <w:rPr>
          <w:lang w:eastAsia="zh-CN"/>
        </w:rPr>
        <w:t xml:space="preserve"> cannot receive data from a particular session for a specific time, it will be considered that the session has been released. When </w:t>
      </w:r>
      <w:proofErr w:type="spellStart"/>
      <w:r w:rsidR="00626961">
        <w:rPr>
          <w:lang w:eastAsia="zh-CN"/>
        </w:rPr>
        <w:t>UE</w:t>
      </w:r>
      <w:proofErr w:type="spellEnd"/>
      <w:r w:rsidR="00626961">
        <w:rPr>
          <w:lang w:eastAsia="zh-CN"/>
        </w:rPr>
        <w:t xml:space="preserve"> receives message identified by previous session ID, it will consider it to be previous session.</w:t>
      </w:r>
      <w:bookmarkEnd w:id="25"/>
      <w:r w:rsidR="00626961">
        <w:rPr>
          <w:lang w:eastAsia="zh-CN"/>
        </w:rPr>
        <w:t xml:space="preserve"> And then </w:t>
      </w:r>
      <w:proofErr w:type="spellStart"/>
      <w:r w:rsidR="00626961">
        <w:rPr>
          <w:lang w:eastAsia="zh-CN"/>
        </w:rPr>
        <w:t>UE</w:t>
      </w:r>
      <w:proofErr w:type="spellEnd"/>
      <w:r w:rsidR="00626961">
        <w:rPr>
          <w:lang w:eastAsia="zh-CN"/>
        </w:rPr>
        <w:t xml:space="preserve"> will handle this message as the previous session.</w:t>
      </w:r>
    </w:p>
    <w:p w14:paraId="650C061C" w14:textId="5ED5D1F5" w:rsidR="004318A6" w:rsidRDefault="00781D98" w:rsidP="00781D98">
      <w:pPr>
        <w:overflowPunct w:val="0"/>
        <w:autoSpaceDE w:val="0"/>
        <w:autoSpaceDN w:val="0"/>
        <w:adjustRightInd w:val="0"/>
        <w:spacing w:after="180"/>
        <w:rPr>
          <w:rFonts w:eastAsia="宋体"/>
          <w:b/>
          <w:sz w:val="22"/>
          <w:lang w:eastAsia="ja-JP"/>
        </w:rPr>
      </w:pPr>
      <w:bookmarkStart w:id="26" w:name="OLE_LINK48"/>
      <w:bookmarkStart w:id="27" w:name="OLE_LINK49"/>
      <w:bookmarkStart w:id="28" w:name="OLE_LINK93"/>
      <w:bookmarkStart w:id="29" w:name="OLE_LINK94"/>
      <w:r>
        <w:rPr>
          <w:rFonts w:eastAsia="宋体"/>
          <w:b/>
          <w:sz w:val="22"/>
          <w:lang w:eastAsia="ja-JP"/>
        </w:rPr>
        <w:t xml:space="preserve">Proposal </w:t>
      </w:r>
      <w:r w:rsidR="008F65CF">
        <w:rPr>
          <w:rFonts w:eastAsia="宋体"/>
          <w:b/>
          <w:sz w:val="22"/>
          <w:lang w:eastAsia="ja-JP"/>
        </w:rPr>
        <w:t>4</w:t>
      </w:r>
      <w:r>
        <w:rPr>
          <w:rFonts w:eastAsia="宋体"/>
          <w:b/>
          <w:sz w:val="22"/>
          <w:lang w:eastAsia="ja-JP"/>
        </w:rPr>
        <w:t xml:space="preserve">: </w:t>
      </w:r>
      <w:r w:rsidR="00151AD1">
        <w:rPr>
          <w:rFonts w:eastAsia="宋体"/>
          <w:b/>
          <w:sz w:val="22"/>
          <w:lang w:eastAsia="ja-JP"/>
        </w:rPr>
        <w:t>E</w:t>
      </w:r>
      <w:r w:rsidRPr="00781D98">
        <w:rPr>
          <w:rFonts w:eastAsia="宋体"/>
          <w:b/>
          <w:sz w:val="22"/>
          <w:lang w:eastAsia="ja-JP"/>
        </w:rPr>
        <w:t>xplicit session management</w:t>
      </w:r>
      <w:r w:rsidR="00151AD1">
        <w:rPr>
          <w:rFonts w:eastAsia="宋体"/>
          <w:b/>
          <w:sz w:val="22"/>
          <w:lang w:eastAsia="ja-JP"/>
        </w:rPr>
        <w:t xml:space="preserve"> (setup, modification</w:t>
      </w:r>
      <w:r w:rsidR="000567F3">
        <w:rPr>
          <w:rFonts w:eastAsia="宋体"/>
          <w:b/>
          <w:sz w:val="22"/>
          <w:lang w:eastAsia="ja-JP"/>
        </w:rPr>
        <w:t>,</w:t>
      </w:r>
      <w:r w:rsidR="007B0A88">
        <w:rPr>
          <w:rFonts w:eastAsia="宋体"/>
          <w:b/>
          <w:sz w:val="22"/>
          <w:lang w:eastAsia="ja-JP"/>
        </w:rPr>
        <w:t xml:space="preserve"> release</w:t>
      </w:r>
      <w:r w:rsidR="00151AD1">
        <w:rPr>
          <w:rFonts w:eastAsia="宋体"/>
          <w:b/>
          <w:sz w:val="22"/>
          <w:lang w:eastAsia="ja-JP"/>
        </w:rPr>
        <w:t>) of</w:t>
      </w:r>
      <w:r w:rsidRPr="00781D98">
        <w:rPr>
          <w:rFonts w:eastAsia="宋体"/>
          <w:b/>
          <w:sz w:val="22"/>
          <w:lang w:eastAsia="ja-JP"/>
        </w:rPr>
        <w:t xml:space="preserve"> </w:t>
      </w:r>
      <w:proofErr w:type="spellStart"/>
      <w:r w:rsidRPr="00781D98">
        <w:rPr>
          <w:rFonts w:eastAsia="宋体"/>
          <w:b/>
          <w:sz w:val="22"/>
          <w:lang w:eastAsia="ja-JP"/>
        </w:rPr>
        <w:t>SLPP</w:t>
      </w:r>
      <w:proofErr w:type="spellEnd"/>
      <w:r w:rsidRPr="00781D98">
        <w:rPr>
          <w:rFonts w:eastAsia="宋体"/>
          <w:b/>
          <w:sz w:val="22"/>
          <w:lang w:eastAsia="ja-JP"/>
        </w:rPr>
        <w:t xml:space="preserve"> procedure is not </w:t>
      </w:r>
      <w:r w:rsidR="007B0A88">
        <w:rPr>
          <w:rFonts w:eastAsia="宋体"/>
          <w:b/>
          <w:sz w:val="22"/>
          <w:lang w:eastAsia="ja-JP"/>
        </w:rPr>
        <w:t>introduced</w:t>
      </w:r>
      <w:r w:rsidR="000567F3">
        <w:rPr>
          <w:rFonts w:eastAsia="宋体"/>
          <w:b/>
          <w:sz w:val="22"/>
          <w:lang w:eastAsia="ja-JP"/>
        </w:rPr>
        <w:t xml:space="preserve"> in </w:t>
      </w:r>
      <w:proofErr w:type="spellStart"/>
      <w:r w:rsidR="000567F3">
        <w:rPr>
          <w:rFonts w:eastAsia="宋体"/>
          <w:b/>
          <w:sz w:val="22"/>
          <w:lang w:eastAsia="ja-JP"/>
        </w:rPr>
        <w:t>Rel</w:t>
      </w:r>
      <w:proofErr w:type="spellEnd"/>
      <w:r w:rsidR="000567F3">
        <w:rPr>
          <w:rFonts w:eastAsia="宋体"/>
          <w:b/>
          <w:sz w:val="22"/>
          <w:lang w:eastAsia="ja-JP"/>
        </w:rPr>
        <w:t>-18</w:t>
      </w:r>
      <w:r w:rsidRPr="00781D98">
        <w:rPr>
          <w:rFonts w:eastAsia="宋体"/>
          <w:b/>
          <w:sz w:val="22"/>
          <w:lang w:eastAsia="ja-JP"/>
        </w:rPr>
        <w:t>.</w:t>
      </w:r>
      <w:bookmarkEnd w:id="26"/>
      <w:bookmarkEnd w:id="27"/>
    </w:p>
    <w:p w14:paraId="1D007546" w14:textId="4FB9DBFF" w:rsidR="00635843" w:rsidRPr="000668C0" w:rsidRDefault="00635843" w:rsidP="000668C0">
      <w:pPr>
        <w:pStyle w:val="Doc-text2"/>
        <w:pBdr>
          <w:top w:val="single" w:sz="4" w:space="1" w:color="auto"/>
          <w:left w:val="single" w:sz="4" w:space="4" w:color="auto"/>
          <w:bottom w:val="single" w:sz="4" w:space="1" w:color="auto"/>
          <w:right w:val="single" w:sz="4" w:space="4" w:color="auto"/>
        </w:pBdr>
        <w:spacing w:after="160" w:line="254" w:lineRule="auto"/>
        <w:rPr>
          <w:rFonts w:eastAsiaTheme="minorEastAsia"/>
          <w:lang w:eastAsia="zh-CN"/>
        </w:rPr>
      </w:pPr>
      <w:r>
        <w:rPr>
          <w:rFonts w:eastAsiaTheme="minorEastAsia" w:hint="eastAsia"/>
          <w:lang w:eastAsia="zh-CN"/>
        </w:rPr>
        <w:t>A</w:t>
      </w:r>
      <w:r>
        <w:rPr>
          <w:rFonts w:eastAsiaTheme="minorEastAsia"/>
          <w:lang w:eastAsia="zh-CN"/>
        </w:rPr>
        <w:t xml:space="preserve">greements: </w:t>
      </w:r>
    </w:p>
    <w:p w14:paraId="5FA07A23" w14:textId="13B4DFF5" w:rsidR="00635843" w:rsidRDefault="00635843" w:rsidP="000668C0">
      <w:pPr>
        <w:pStyle w:val="Doc-text2"/>
        <w:pBdr>
          <w:top w:val="single" w:sz="4" w:space="1" w:color="auto"/>
          <w:left w:val="single" w:sz="4" w:space="4" w:color="auto"/>
          <w:bottom w:val="single" w:sz="4" w:space="1" w:color="auto"/>
          <w:right w:val="single" w:sz="4" w:space="4" w:color="auto"/>
        </w:pBdr>
        <w:spacing w:after="160" w:line="254" w:lineRule="auto"/>
      </w:pPr>
      <w:r>
        <w:t>6 octets length session ID.</w:t>
      </w:r>
    </w:p>
    <w:p w14:paraId="5D323028" w14:textId="22C44BE6" w:rsidR="008F65CF" w:rsidRDefault="008F65CF" w:rsidP="000668C0">
      <w:pPr>
        <w:pStyle w:val="Doc-text2"/>
        <w:pBdr>
          <w:top w:val="single" w:sz="4" w:space="1" w:color="auto"/>
          <w:left w:val="single" w:sz="4" w:space="4" w:color="auto"/>
          <w:bottom w:val="single" w:sz="4" w:space="1" w:color="auto"/>
          <w:right w:val="single" w:sz="4" w:space="4" w:color="auto"/>
        </w:pBdr>
        <w:spacing w:after="160" w:line="254" w:lineRule="auto"/>
      </w:pPr>
      <w:proofErr w:type="spellStart"/>
      <w:r>
        <w:t>FFS</w:t>
      </w:r>
      <w:proofErr w:type="spellEnd"/>
      <w:r>
        <w:t xml:space="preserve"> to introduce </w:t>
      </w:r>
      <w:proofErr w:type="spellStart"/>
      <w:r w:rsidRPr="000764B7">
        <w:rPr>
          <w:color w:val="FF0000"/>
        </w:rPr>
        <w:t>endSession</w:t>
      </w:r>
      <w:proofErr w:type="spellEnd"/>
      <w:r w:rsidRPr="000764B7">
        <w:rPr>
          <w:color w:val="FF0000"/>
        </w:rPr>
        <w:t xml:space="preserve"> Boolean </w:t>
      </w:r>
      <w:r>
        <w:t xml:space="preserve">value in the message header with/without the </w:t>
      </w:r>
      <w:proofErr w:type="spellStart"/>
      <w:r>
        <w:t>messageBody</w:t>
      </w:r>
      <w:proofErr w:type="spellEnd"/>
      <w:r>
        <w:t xml:space="preserve">. When set to FALSE, </w:t>
      </w:r>
      <w:proofErr w:type="spellStart"/>
      <w:r>
        <w:t>endSession</w:t>
      </w:r>
      <w:proofErr w:type="spellEnd"/>
      <w:r>
        <w:t xml:space="preserve"> indicates an active </w:t>
      </w:r>
      <w:proofErr w:type="spellStart"/>
      <w:r>
        <w:t>SLPP</w:t>
      </w:r>
      <w:proofErr w:type="spellEnd"/>
      <w:r>
        <w:t xml:space="preserve"> session.  When set to TRUE, </w:t>
      </w:r>
      <w:proofErr w:type="spellStart"/>
      <w:r>
        <w:t>endSession</w:t>
      </w:r>
      <w:proofErr w:type="spellEnd"/>
      <w:r>
        <w:t xml:space="preserve"> indicates the </w:t>
      </w:r>
      <w:proofErr w:type="spellStart"/>
      <w:r>
        <w:t>SLPP</w:t>
      </w:r>
      <w:proofErr w:type="spellEnd"/>
      <w:r>
        <w:t xml:space="preserve"> session has concluded. When set to TRUE, the message should always request an acknowledgement</w:t>
      </w:r>
      <w:r w:rsidR="00635843">
        <w:t>.</w:t>
      </w:r>
    </w:p>
    <w:p w14:paraId="3A6F1597" w14:textId="706686FE" w:rsidR="007B53A1" w:rsidRDefault="008F65CF" w:rsidP="00781D98">
      <w:pPr>
        <w:overflowPunct w:val="0"/>
        <w:autoSpaceDE w:val="0"/>
        <w:autoSpaceDN w:val="0"/>
        <w:adjustRightInd w:val="0"/>
        <w:spacing w:after="180"/>
        <w:rPr>
          <w:rFonts w:eastAsia="MS Mincho"/>
          <w:sz w:val="22"/>
          <w:lang w:eastAsia="ja-JP"/>
        </w:rPr>
      </w:pPr>
      <w:r w:rsidRPr="000668C0">
        <w:rPr>
          <w:rFonts w:eastAsia="MS Mincho"/>
          <w:sz w:val="22"/>
          <w:lang w:eastAsia="ja-JP"/>
        </w:rPr>
        <w:t xml:space="preserve">For </w:t>
      </w:r>
      <w:r>
        <w:rPr>
          <w:rFonts w:eastAsia="MS Mincho"/>
          <w:sz w:val="22"/>
          <w:lang w:eastAsia="ja-JP"/>
        </w:rPr>
        <w:t xml:space="preserve">the </w:t>
      </w:r>
      <w:r w:rsidR="00635843">
        <w:rPr>
          <w:rFonts w:eastAsia="MS Mincho"/>
          <w:sz w:val="22"/>
          <w:lang w:eastAsia="ja-JP"/>
        </w:rPr>
        <w:t>issue</w:t>
      </w:r>
      <w:r>
        <w:rPr>
          <w:rFonts w:eastAsia="MS Mincho"/>
          <w:sz w:val="22"/>
          <w:lang w:eastAsia="ja-JP"/>
        </w:rPr>
        <w:t xml:space="preserve"> that whether introduce </w:t>
      </w:r>
      <w:proofErr w:type="spellStart"/>
      <w:r>
        <w:rPr>
          <w:rFonts w:eastAsia="MS Mincho"/>
          <w:sz w:val="22"/>
          <w:lang w:eastAsia="ja-JP"/>
        </w:rPr>
        <w:t>endSession</w:t>
      </w:r>
      <w:proofErr w:type="spellEnd"/>
      <w:r>
        <w:rPr>
          <w:rFonts w:eastAsia="MS Mincho"/>
          <w:sz w:val="22"/>
          <w:lang w:eastAsia="ja-JP"/>
        </w:rPr>
        <w:t xml:space="preserve"> Boolean value in the </w:t>
      </w:r>
      <w:proofErr w:type="spellStart"/>
      <w:r>
        <w:rPr>
          <w:rFonts w:eastAsia="MS Mincho"/>
          <w:sz w:val="22"/>
          <w:lang w:eastAsia="ja-JP"/>
        </w:rPr>
        <w:t>SLPP</w:t>
      </w:r>
      <w:proofErr w:type="spellEnd"/>
      <w:r>
        <w:rPr>
          <w:rFonts w:eastAsia="MS Mincho"/>
          <w:sz w:val="22"/>
          <w:lang w:eastAsia="ja-JP"/>
        </w:rPr>
        <w:t xml:space="preserve"> message header</w:t>
      </w:r>
      <w:r w:rsidR="00635843">
        <w:rPr>
          <w:rFonts w:eastAsia="MS Mincho"/>
          <w:sz w:val="22"/>
          <w:lang w:eastAsia="ja-JP"/>
        </w:rPr>
        <w:t xml:space="preserve">, we think it is not necessary. We agreed that the length of session ID is 6 octets. And In </w:t>
      </w:r>
      <w:proofErr w:type="spellStart"/>
      <w:r w:rsidR="00635843">
        <w:rPr>
          <w:rFonts w:eastAsia="MS Mincho"/>
          <w:sz w:val="22"/>
          <w:lang w:eastAsia="ja-JP"/>
        </w:rPr>
        <w:t>LPP</w:t>
      </w:r>
      <w:proofErr w:type="spellEnd"/>
      <w:r w:rsidR="00635843">
        <w:rPr>
          <w:rFonts w:eastAsia="MS Mincho"/>
          <w:sz w:val="22"/>
          <w:lang w:eastAsia="ja-JP"/>
        </w:rPr>
        <w:t xml:space="preserve"> a </w:t>
      </w:r>
      <w:proofErr w:type="spellStart"/>
      <w:r w:rsidR="00635843">
        <w:rPr>
          <w:rFonts w:eastAsia="MS Mincho"/>
          <w:sz w:val="22"/>
          <w:lang w:eastAsia="ja-JP"/>
        </w:rPr>
        <w:t>UE</w:t>
      </w:r>
      <w:proofErr w:type="spellEnd"/>
      <w:r w:rsidR="00635843">
        <w:rPr>
          <w:rFonts w:eastAsia="MS Mincho"/>
          <w:sz w:val="22"/>
          <w:lang w:eastAsia="ja-JP"/>
        </w:rPr>
        <w:t xml:space="preserve"> must maintain context for 10 minutes before terminating the </w:t>
      </w:r>
      <w:proofErr w:type="spellStart"/>
      <w:r w:rsidR="00635843">
        <w:rPr>
          <w:rFonts w:eastAsia="MS Mincho"/>
          <w:sz w:val="22"/>
          <w:lang w:eastAsia="ja-JP"/>
        </w:rPr>
        <w:t>LPP</w:t>
      </w:r>
      <w:proofErr w:type="spellEnd"/>
      <w:r w:rsidR="00635843">
        <w:rPr>
          <w:rFonts w:eastAsia="MS Mincho"/>
          <w:sz w:val="22"/>
          <w:lang w:eastAsia="ja-JP"/>
        </w:rPr>
        <w:t xml:space="preserve"> session. </w:t>
      </w:r>
    </w:p>
    <w:p w14:paraId="2855AFF1" w14:textId="04F71F35" w:rsidR="00635843" w:rsidRDefault="00635843" w:rsidP="00781D98">
      <w:pPr>
        <w:overflowPunct w:val="0"/>
        <w:autoSpaceDE w:val="0"/>
        <w:autoSpaceDN w:val="0"/>
        <w:adjustRightInd w:val="0"/>
        <w:spacing w:after="180"/>
        <w:rPr>
          <w:rFonts w:eastAsia="MS Mincho"/>
          <w:sz w:val="22"/>
          <w:lang w:eastAsia="ja-JP"/>
        </w:rPr>
      </w:pPr>
      <w:r>
        <w:rPr>
          <w:rFonts w:eastAsia="MS Mincho"/>
          <w:sz w:val="22"/>
          <w:lang w:eastAsia="ja-JP"/>
        </w:rPr>
        <w:t xml:space="preserve">And session ID only needs to be unique within one </w:t>
      </w:r>
      <w:proofErr w:type="spellStart"/>
      <w:r>
        <w:rPr>
          <w:rFonts w:eastAsia="MS Mincho"/>
          <w:sz w:val="22"/>
          <w:lang w:eastAsia="ja-JP"/>
        </w:rPr>
        <w:t>UE</w:t>
      </w:r>
      <w:proofErr w:type="spellEnd"/>
      <w:r>
        <w:rPr>
          <w:rFonts w:eastAsia="MS Mincho"/>
          <w:sz w:val="22"/>
          <w:lang w:eastAsia="ja-JP"/>
        </w:rPr>
        <w:t xml:space="preserve">. The conflict of </w:t>
      </w:r>
      <w:proofErr w:type="spellStart"/>
      <w:r>
        <w:rPr>
          <w:rFonts w:eastAsia="MS Mincho"/>
          <w:sz w:val="22"/>
          <w:lang w:eastAsia="ja-JP"/>
        </w:rPr>
        <w:t>sessin</w:t>
      </w:r>
      <w:proofErr w:type="spellEnd"/>
      <w:r>
        <w:rPr>
          <w:rFonts w:eastAsia="MS Mincho"/>
          <w:sz w:val="22"/>
          <w:lang w:eastAsia="ja-JP"/>
        </w:rPr>
        <w:t xml:space="preserve"> IDs between </w:t>
      </w:r>
      <w:proofErr w:type="spellStart"/>
      <w:r>
        <w:rPr>
          <w:rFonts w:eastAsia="MS Mincho"/>
          <w:sz w:val="22"/>
          <w:lang w:eastAsia="ja-JP"/>
        </w:rPr>
        <w:t>UEs</w:t>
      </w:r>
      <w:proofErr w:type="spellEnd"/>
      <w:r>
        <w:rPr>
          <w:rFonts w:eastAsia="MS Mincho"/>
          <w:sz w:val="22"/>
          <w:lang w:eastAsia="ja-JP"/>
        </w:rPr>
        <w:t xml:space="preserve"> can be distinguished by using the layer 2 ID in MAC layer. </w:t>
      </w:r>
    </w:p>
    <w:p w14:paraId="2688C8C6" w14:textId="5A06A429" w:rsidR="00635843" w:rsidRPr="000668C0" w:rsidRDefault="00635843" w:rsidP="00781D98">
      <w:pPr>
        <w:overflowPunct w:val="0"/>
        <w:autoSpaceDE w:val="0"/>
        <w:autoSpaceDN w:val="0"/>
        <w:adjustRightInd w:val="0"/>
        <w:spacing w:after="180"/>
        <w:rPr>
          <w:rFonts w:eastAsia="MS Mincho"/>
          <w:sz w:val="22"/>
          <w:lang w:eastAsia="ja-JP"/>
        </w:rPr>
      </w:pPr>
      <w:bookmarkStart w:id="30" w:name="OLE_LINK102"/>
      <w:r w:rsidRPr="000668C0">
        <w:rPr>
          <w:rFonts w:eastAsia="MS Mincho"/>
          <w:b/>
          <w:sz w:val="22"/>
          <w:lang w:eastAsia="ja-JP"/>
        </w:rPr>
        <w:t xml:space="preserve">Proposal 5: Do not introduce </w:t>
      </w:r>
      <w:proofErr w:type="spellStart"/>
      <w:r w:rsidRPr="000668C0">
        <w:rPr>
          <w:rFonts w:eastAsia="MS Mincho"/>
          <w:b/>
          <w:sz w:val="22"/>
          <w:lang w:eastAsia="ja-JP"/>
        </w:rPr>
        <w:t>endSession</w:t>
      </w:r>
      <w:proofErr w:type="spellEnd"/>
      <w:r w:rsidRPr="000668C0">
        <w:rPr>
          <w:rFonts w:eastAsia="MS Mincho"/>
          <w:b/>
          <w:sz w:val="22"/>
          <w:lang w:eastAsia="ja-JP"/>
        </w:rPr>
        <w:t xml:space="preserve"> Boolean value in the</w:t>
      </w:r>
      <w:r>
        <w:rPr>
          <w:rFonts w:eastAsia="MS Mincho"/>
          <w:b/>
          <w:sz w:val="22"/>
          <w:lang w:eastAsia="ja-JP"/>
        </w:rPr>
        <w:t xml:space="preserve"> </w:t>
      </w:r>
      <w:proofErr w:type="spellStart"/>
      <w:r>
        <w:rPr>
          <w:rFonts w:eastAsia="MS Mincho"/>
          <w:b/>
          <w:sz w:val="22"/>
          <w:lang w:eastAsia="ja-JP"/>
        </w:rPr>
        <w:t>SLPP</w:t>
      </w:r>
      <w:proofErr w:type="spellEnd"/>
      <w:r w:rsidRPr="000668C0">
        <w:rPr>
          <w:rFonts w:eastAsia="MS Mincho"/>
          <w:b/>
          <w:sz w:val="22"/>
          <w:lang w:eastAsia="ja-JP"/>
        </w:rPr>
        <w:t xml:space="preserve"> message header with/without the </w:t>
      </w:r>
      <w:proofErr w:type="spellStart"/>
      <w:r w:rsidRPr="000668C0">
        <w:rPr>
          <w:rFonts w:eastAsia="MS Mincho"/>
          <w:b/>
          <w:sz w:val="22"/>
          <w:lang w:eastAsia="ja-JP"/>
        </w:rPr>
        <w:t>messageBody</w:t>
      </w:r>
      <w:proofErr w:type="spellEnd"/>
      <w:r w:rsidRPr="000668C0">
        <w:rPr>
          <w:rFonts w:eastAsia="MS Mincho"/>
          <w:b/>
          <w:sz w:val="22"/>
          <w:lang w:eastAsia="ja-JP"/>
        </w:rPr>
        <w:t>.</w:t>
      </w:r>
    </w:p>
    <w:p w14:paraId="5E2F909A" w14:textId="1EE2E629" w:rsidR="00603681" w:rsidRPr="006D0E52" w:rsidRDefault="00603681" w:rsidP="00603681">
      <w:pPr>
        <w:pStyle w:val="1"/>
        <w:overflowPunct/>
        <w:autoSpaceDE/>
        <w:autoSpaceDN/>
        <w:adjustRightInd/>
        <w:textAlignment w:val="auto"/>
        <w:rPr>
          <w:rFonts w:ascii="Times New Roman" w:hAnsi="Times New Roman" w:cs="Times New Roman"/>
        </w:rPr>
      </w:pPr>
      <w:bookmarkStart w:id="31" w:name="_Ref528871418"/>
      <w:bookmarkEnd w:id="28"/>
      <w:bookmarkEnd w:id="29"/>
      <w:r w:rsidRPr="006D0E52">
        <w:rPr>
          <w:rFonts w:ascii="Times New Roman" w:hAnsi="Times New Roman" w:cs="Times New Roman"/>
        </w:rPr>
        <w:t>Conclusions</w:t>
      </w:r>
      <w:bookmarkEnd w:id="31"/>
    </w:p>
    <w:p w14:paraId="7ECCD7C7" w14:textId="489BBABC" w:rsidR="007D0D33" w:rsidRDefault="00603681" w:rsidP="00024556">
      <w:pPr>
        <w:spacing w:after="120"/>
      </w:pPr>
      <w:r w:rsidRPr="006D0E52">
        <w:t xml:space="preserve">In this contribution, </w:t>
      </w:r>
      <w:bookmarkEnd w:id="30"/>
      <w:r w:rsidR="00217075" w:rsidRPr="006D0E52">
        <w:t xml:space="preserve">we discuss the positioning enhancements of </w:t>
      </w:r>
      <w:proofErr w:type="spellStart"/>
      <w:r w:rsidR="00217075" w:rsidRPr="006D0E52">
        <w:t>Rel</w:t>
      </w:r>
      <w:proofErr w:type="spellEnd"/>
      <w:r w:rsidR="00217075" w:rsidRPr="006D0E52">
        <w:t>-1</w:t>
      </w:r>
      <w:r w:rsidR="0063134D" w:rsidRPr="006D0E52">
        <w:t>8</w:t>
      </w:r>
      <w:r w:rsidR="00217075" w:rsidRPr="006D0E52">
        <w:t xml:space="preserve"> positioning </w:t>
      </w:r>
      <w:proofErr w:type="spellStart"/>
      <w:r w:rsidR="00C50DF7" w:rsidRPr="006D0E52">
        <w:t>sidelink</w:t>
      </w:r>
      <w:proofErr w:type="spellEnd"/>
      <w:r w:rsidR="00C50DF7" w:rsidRPr="006D0E52">
        <w:t xml:space="preserve"> positioning </w:t>
      </w:r>
      <w:r w:rsidR="00217075" w:rsidRPr="006D0E52">
        <w:t>techniques</w:t>
      </w:r>
      <w:r w:rsidRPr="006D0E52">
        <w:t xml:space="preserve">. </w:t>
      </w:r>
      <w:r w:rsidR="00122EB0" w:rsidRPr="006D0E52">
        <w:t>And the p</w:t>
      </w:r>
      <w:r w:rsidRPr="006D0E52">
        <w:t>roposals are given as follows:</w:t>
      </w:r>
    </w:p>
    <w:p w14:paraId="78758140" w14:textId="77777777" w:rsidR="00A80A1D" w:rsidRPr="000668C0" w:rsidRDefault="00A80A1D" w:rsidP="000668C0">
      <w:pPr>
        <w:overflowPunct w:val="0"/>
        <w:autoSpaceDE w:val="0"/>
        <w:autoSpaceDN w:val="0"/>
        <w:adjustRightInd w:val="0"/>
        <w:spacing w:after="180"/>
        <w:rPr>
          <w:rFonts w:eastAsia="宋体"/>
          <w:b/>
          <w:sz w:val="21"/>
          <w:lang w:eastAsia="ja-JP"/>
        </w:rPr>
      </w:pPr>
      <w:r w:rsidRPr="000668C0">
        <w:rPr>
          <w:rFonts w:eastAsia="宋体"/>
          <w:b/>
          <w:sz w:val="21"/>
          <w:lang w:eastAsia="ja-JP"/>
        </w:rPr>
        <w:t xml:space="preserve">Observation 1: Server </w:t>
      </w:r>
      <w:proofErr w:type="spellStart"/>
      <w:r w:rsidRPr="000668C0">
        <w:rPr>
          <w:rFonts w:eastAsia="宋体"/>
          <w:b/>
          <w:sz w:val="21"/>
          <w:lang w:eastAsia="ja-JP"/>
        </w:rPr>
        <w:t>UE</w:t>
      </w:r>
      <w:proofErr w:type="spellEnd"/>
      <w:r w:rsidRPr="000668C0">
        <w:rPr>
          <w:rFonts w:eastAsia="宋体"/>
          <w:b/>
          <w:sz w:val="21"/>
          <w:lang w:eastAsia="ja-JP"/>
        </w:rPr>
        <w:t xml:space="preserve"> can be either co-located with a target </w:t>
      </w:r>
      <w:proofErr w:type="spellStart"/>
      <w:r w:rsidRPr="000668C0">
        <w:rPr>
          <w:rFonts w:eastAsia="宋体"/>
          <w:b/>
          <w:sz w:val="21"/>
          <w:lang w:eastAsia="ja-JP"/>
        </w:rPr>
        <w:t>UE</w:t>
      </w:r>
      <w:proofErr w:type="spellEnd"/>
      <w:r w:rsidRPr="000668C0">
        <w:rPr>
          <w:rFonts w:eastAsia="宋体"/>
          <w:b/>
          <w:sz w:val="21"/>
          <w:lang w:eastAsia="ja-JP"/>
        </w:rPr>
        <w:t xml:space="preserve">/anchor </w:t>
      </w:r>
      <w:proofErr w:type="spellStart"/>
      <w:r w:rsidRPr="000668C0">
        <w:rPr>
          <w:rFonts w:eastAsia="宋体"/>
          <w:b/>
          <w:sz w:val="21"/>
          <w:lang w:eastAsia="ja-JP"/>
        </w:rPr>
        <w:t>UE</w:t>
      </w:r>
      <w:proofErr w:type="spellEnd"/>
      <w:r w:rsidRPr="000668C0">
        <w:rPr>
          <w:rFonts w:eastAsia="宋体"/>
          <w:b/>
          <w:sz w:val="21"/>
          <w:lang w:eastAsia="ja-JP"/>
        </w:rPr>
        <w:t xml:space="preserve">, or operated by a separate </w:t>
      </w:r>
      <w:proofErr w:type="spellStart"/>
      <w:r w:rsidRPr="000668C0">
        <w:rPr>
          <w:rFonts w:eastAsia="宋体"/>
          <w:b/>
          <w:sz w:val="21"/>
          <w:lang w:eastAsia="ja-JP"/>
        </w:rPr>
        <w:t>UE</w:t>
      </w:r>
      <w:proofErr w:type="spellEnd"/>
      <w:r w:rsidRPr="000668C0">
        <w:rPr>
          <w:rFonts w:eastAsia="宋体"/>
          <w:b/>
          <w:sz w:val="21"/>
          <w:lang w:eastAsia="ja-JP"/>
        </w:rPr>
        <w:t>.</w:t>
      </w:r>
    </w:p>
    <w:p w14:paraId="525F5293" w14:textId="77777777" w:rsidR="00A80A1D" w:rsidRPr="000668C0" w:rsidRDefault="00A80A1D" w:rsidP="000668C0">
      <w:pPr>
        <w:overflowPunct w:val="0"/>
        <w:autoSpaceDE w:val="0"/>
        <w:autoSpaceDN w:val="0"/>
        <w:adjustRightInd w:val="0"/>
        <w:spacing w:after="180"/>
        <w:rPr>
          <w:rFonts w:eastAsia="宋体"/>
          <w:b/>
          <w:sz w:val="21"/>
          <w:lang w:eastAsia="ja-JP"/>
        </w:rPr>
      </w:pPr>
      <w:r w:rsidRPr="000668C0">
        <w:rPr>
          <w:rFonts w:eastAsia="宋体"/>
          <w:b/>
          <w:sz w:val="21"/>
          <w:lang w:eastAsia="ja-JP"/>
        </w:rPr>
        <w:t xml:space="preserve">Proposal 1: The capabilities of the target </w:t>
      </w:r>
      <w:proofErr w:type="spellStart"/>
      <w:r w:rsidRPr="000668C0">
        <w:rPr>
          <w:rFonts w:eastAsia="宋体"/>
          <w:b/>
          <w:sz w:val="21"/>
          <w:lang w:eastAsia="ja-JP"/>
        </w:rPr>
        <w:t>UE</w:t>
      </w:r>
      <w:proofErr w:type="spellEnd"/>
      <w:r w:rsidRPr="000668C0">
        <w:rPr>
          <w:rFonts w:eastAsia="宋体"/>
          <w:b/>
          <w:sz w:val="21"/>
          <w:lang w:eastAsia="ja-JP"/>
        </w:rPr>
        <w:t xml:space="preserve"> and the candidate anchor </w:t>
      </w:r>
      <w:proofErr w:type="spellStart"/>
      <w:r w:rsidRPr="000668C0">
        <w:rPr>
          <w:rFonts w:eastAsia="宋体"/>
          <w:b/>
          <w:sz w:val="21"/>
          <w:lang w:eastAsia="ja-JP"/>
        </w:rPr>
        <w:t>UEs</w:t>
      </w:r>
      <w:proofErr w:type="spellEnd"/>
      <w:r w:rsidRPr="000668C0">
        <w:rPr>
          <w:rFonts w:eastAsia="宋体"/>
          <w:b/>
          <w:sz w:val="21"/>
          <w:lang w:eastAsia="ja-JP"/>
        </w:rPr>
        <w:t xml:space="preserve"> are delivered to the server </w:t>
      </w:r>
      <w:proofErr w:type="spellStart"/>
      <w:r w:rsidRPr="000668C0">
        <w:rPr>
          <w:rFonts w:eastAsia="宋体"/>
          <w:b/>
          <w:sz w:val="21"/>
          <w:lang w:eastAsia="ja-JP"/>
        </w:rPr>
        <w:t>UE</w:t>
      </w:r>
      <w:proofErr w:type="spellEnd"/>
      <w:r w:rsidRPr="000668C0">
        <w:rPr>
          <w:rFonts w:eastAsia="宋体"/>
          <w:b/>
          <w:sz w:val="21"/>
          <w:lang w:eastAsia="ja-JP"/>
        </w:rPr>
        <w:t>.</w:t>
      </w:r>
    </w:p>
    <w:p w14:paraId="195796F1" w14:textId="25FD4774" w:rsidR="00A80A1D" w:rsidRPr="000668C0" w:rsidRDefault="00A80A1D" w:rsidP="000668C0">
      <w:pPr>
        <w:overflowPunct w:val="0"/>
        <w:autoSpaceDE w:val="0"/>
        <w:autoSpaceDN w:val="0"/>
        <w:adjustRightInd w:val="0"/>
        <w:spacing w:after="180"/>
        <w:rPr>
          <w:rFonts w:eastAsia="宋体"/>
          <w:b/>
          <w:sz w:val="21"/>
          <w:lang w:eastAsia="ja-JP"/>
        </w:rPr>
      </w:pPr>
      <w:r w:rsidRPr="000668C0">
        <w:rPr>
          <w:rFonts w:eastAsia="宋体"/>
          <w:b/>
          <w:sz w:val="21"/>
          <w:lang w:eastAsia="ja-JP"/>
        </w:rPr>
        <w:lastRenderedPageBreak/>
        <w:t xml:space="preserve">Proposal 2: For </w:t>
      </w:r>
      <w:proofErr w:type="spellStart"/>
      <w:r w:rsidRPr="000668C0">
        <w:rPr>
          <w:rFonts w:eastAsia="宋体"/>
          <w:b/>
          <w:sz w:val="21"/>
          <w:lang w:eastAsia="ja-JP"/>
        </w:rPr>
        <w:t>SLPP</w:t>
      </w:r>
      <w:proofErr w:type="spellEnd"/>
      <w:r w:rsidRPr="000668C0">
        <w:rPr>
          <w:rFonts w:eastAsia="宋体"/>
          <w:b/>
          <w:sz w:val="21"/>
          <w:lang w:eastAsia="ja-JP"/>
        </w:rPr>
        <w:t xml:space="preserve">, </w:t>
      </w:r>
      <w:proofErr w:type="spellStart"/>
      <w:r w:rsidRPr="000668C0">
        <w:rPr>
          <w:rFonts w:eastAsia="宋体"/>
          <w:b/>
          <w:sz w:val="21"/>
          <w:lang w:eastAsia="ja-JP"/>
        </w:rPr>
        <w:t>RAN2</w:t>
      </w:r>
      <w:proofErr w:type="spellEnd"/>
      <w:r w:rsidRPr="000668C0">
        <w:rPr>
          <w:rFonts w:eastAsia="宋体"/>
          <w:b/>
          <w:sz w:val="21"/>
          <w:lang w:eastAsia="ja-JP"/>
        </w:rPr>
        <w:t xml:space="preserve"> supports the transmission of the following transfer procedure based on request/response and unsolicited methods: capability transfer, assistance data transfer and location information transfer procedure.</w:t>
      </w:r>
    </w:p>
    <w:p w14:paraId="5BAC46C3" w14:textId="77777777" w:rsidR="00CA239D" w:rsidRDefault="00CA239D" w:rsidP="00CA239D">
      <w:pPr>
        <w:rPr>
          <w:b/>
          <w:lang w:eastAsia="zh-CN"/>
        </w:rPr>
      </w:pPr>
      <w:r w:rsidRPr="000668C0">
        <w:rPr>
          <w:b/>
          <w:lang w:eastAsia="zh-CN"/>
        </w:rPr>
        <w:t xml:space="preserve">Proposal 3: </w:t>
      </w:r>
      <w:r>
        <w:rPr>
          <w:b/>
          <w:lang w:eastAsia="zh-CN"/>
        </w:rPr>
        <w:t xml:space="preserve">For assigning session IDs, except Alt 2, Alt 1 and Alt 3 are feasible:  </w:t>
      </w:r>
    </w:p>
    <w:p w14:paraId="7B2392F5" w14:textId="77777777" w:rsidR="00CA239D" w:rsidRPr="00CA239D" w:rsidRDefault="00CA239D" w:rsidP="00CA239D">
      <w:pPr>
        <w:pStyle w:val="a7"/>
        <w:widowControl w:val="0"/>
        <w:numPr>
          <w:ilvl w:val="0"/>
          <w:numId w:val="71"/>
        </w:numPr>
        <w:overflowPunct/>
        <w:autoSpaceDE/>
        <w:autoSpaceDN/>
        <w:adjustRightInd/>
        <w:spacing w:after="160" w:line="254" w:lineRule="auto"/>
        <w:contextualSpacing w:val="0"/>
        <w:textAlignment w:val="auto"/>
        <w:rPr>
          <w:rFonts w:eastAsia="宋体"/>
          <w:b/>
          <w:kern w:val="2"/>
          <w:lang w:val="en-US"/>
        </w:rPr>
      </w:pPr>
      <w:r w:rsidRPr="00CA239D">
        <w:rPr>
          <w:rFonts w:ascii="Times New Roman" w:eastAsia="宋体" w:hAnsi="Times New Roman"/>
          <w:b/>
          <w:kern w:val="2"/>
          <w:lang w:val="en-US"/>
        </w:rPr>
        <w:t xml:space="preserve">Alt 1: </w:t>
      </w:r>
      <w:proofErr w:type="spellStart"/>
      <w:r w:rsidRPr="00CA239D">
        <w:rPr>
          <w:rFonts w:ascii="Times New Roman" w:eastAsia="宋体" w:hAnsi="Times New Roman"/>
          <w:b/>
          <w:kern w:val="2"/>
          <w:lang w:val="en-US"/>
        </w:rPr>
        <w:t>LMF</w:t>
      </w:r>
      <w:proofErr w:type="spellEnd"/>
      <w:r w:rsidRPr="00CA239D">
        <w:rPr>
          <w:rFonts w:ascii="Times New Roman" w:eastAsia="宋体" w:hAnsi="Times New Roman"/>
          <w:b/>
          <w:kern w:val="2"/>
          <w:lang w:val="en-US"/>
        </w:rPr>
        <w:t xml:space="preserve"> may assign a separate </w:t>
      </w:r>
      <w:proofErr w:type="spellStart"/>
      <w:r w:rsidRPr="00CA239D">
        <w:rPr>
          <w:rFonts w:ascii="Times New Roman" w:eastAsia="宋体" w:hAnsi="Times New Roman"/>
          <w:b/>
          <w:kern w:val="2"/>
          <w:lang w:val="en-US"/>
        </w:rPr>
        <w:t>SLPP</w:t>
      </w:r>
      <w:proofErr w:type="spellEnd"/>
      <w:r w:rsidRPr="00CA239D">
        <w:rPr>
          <w:rFonts w:ascii="Times New Roman" w:eastAsia="宋体" w:hAnsi="Times New Roman"/>
          <w:b/>
          <w:kern w:val="2"/>
          <w:lang w:val="en-US"/>
        </w:rPr>
        <w:t xml:space="preserve"> session ID and include it in </w:t>
      </w:r>
      <w:proofErr w:type="spellStart"/>
      <w:r w:rsidRPr="00CA239D">
        <w:rPr>
          <w:rFonts w:ascii="Times New Roman" w:eastAsia="宋体" w:hAnsi="Times New Roman"/>
          <w:b/>
          <w:kern w:val="2"/>
          <w:lang w:val="en-US"/>
        </w:rPr>
        <w:t>SLPP</w:t>
      </w:r>
      <w:proofErr w:type="spellEnd"/>
      <w:r w:rsidRPr="00CA239D">
        <w:rPr>
          <w:rFonts w:ascii="Times New Roman" w:eastAsia="宋体" w:hAnsi="Times New Roman"/>
          <w:b/>
          <w:kern w:val="2"/>
          <w:lang w:val="en-US"/>
        </w:rPr>
        <w:t xml:space="preserve"> message;</w:t>
      </w:r>
    </w:p>
    <w:p w14:paraId="1EC9C554" w14:textId="77777777" w:rsidR="00CA239D" w:rsidRPr="00CA239D" w:rsidRDefault="00CA239D" w:rsidP="00CA239D">
      <w:pPr>
        <w:pStyle w:val="a7"/>
        <w:widowControl w:val="0"/>
        <w:numPr>
          <w:ilvl w:val="0"/>
          <w:numId w:val="71"/>
        </w:numPr>
        <w:overflowPunct/>
        <w:autoSpaceDE/>
        <w:autoSpaceDN/>
        <w:adjustRightInd/>
        <w:spacing w:after="160" w:line="254" w:lineRule="auto"/>
        <w:contextualSpacing w:val="0"/>
        <w:textAlignment w:val="auto"/>
        <w:rPr>
          <w:rFonts w:eastAsia="宋体"/>
          <w:b/>
          <w:kern w:val="2"/>
          <w:lang w:val="en-US"/>
        </w:rPr>
      </w:pPr>
      <w:r w:rsidRPr="00CA239D">
        <w:rPr>
          <w:rFonts w:ascii="Times New Roman" w:eastAsia="宋体" w:hAnsi="Times New Roman"/>
          <w:b/>
          <w:kern w:val="2"/>
          <w:lang w:val="en-US"/>
        </w:rPr>
        <w:t xml:space="preserve">Alt 2: </w:t>
      </w:r>
      <w:proofErr w:type="spellStart"/>
      <w:r w:rsidRPr="00CA239D">
        <w:rPr>
          <w:rFonts w:ascii="Times New Roman" w:eastAsia="宋体" w:hAnsi="Times New Roman"/>
          <w:b/>
          <w:kern w:val="2"/>
          <w:lang w:val="en-US"/>
        </w:rPr>
        <w:t>LMF</w:t>
      </w:r>
      <w:proofErr w:type="spellEnd"/>
      <w:r w:rsidRPr="00CA239D">
        <w:rPr>
          <w:rFonts w:ascii="Times New Roman" w:eastAsia="宋体" w:hAnsi="Times New Roman"/>
          <w:b/>
          <w:kern w:val="2"/>
          <w:lang w:val="en-US"/>
        </w:rPr>
        <w:t xml:space="preserve"> may set </w:t>
      </w:r>
      <w:proofErr w:type="spellStart"/>
      <w:r w:rsidRPr="00CA239D">
        <w:rPr>
          <w:rFonts w:ascii="Times New Roman" w:eastAsia="宋体" w:hAnsi="Times New Roman"/>
          <w:b/>
          <w:kern w:val="2"/>
          <w:lang w:val="en-US"/>
        </w:rPr>
        <w:t>SLPP</w:t>
      </w:r>
      <w:proofErr w:type="spellEnd"/>
      <w:r w:rsidRPr="00CA239D">
        <w:rPr>
          <w:rFonts w:ascii="Times New Roman" w:eastAsia="宋体" w:hAnsi="Times New Roman"/>
          <w:b/>
          <w:kern w:val="2"/>
          <w:lang w:val="en-US"/>
        </w:rPr>
        <w:t xml:space="preserve"> session ID as the routing ID/correlation ID;</w:t>
      </w:r>
    </w:p>
    <w:p w14:paraId="3DA3F8F7" w14:textId="77777777" w:rsidR="00CA239D" w:rsidRPr="00CA239D" w:rsidRDefault="00CA239D" w:rsidP="00CA239D">
      <w:pPr>
        <w:pStyle w:val="a7"/>
        <w:widowControl w:val="0"/>
        <w:numPr>
          <w:ilvl w:val="0"/>
          <w:numId w:val="71"/>
        </w:numPr>
        <w:overflowPunct/>
        <w:autoSpaceDE/>
        <w:autoSpaceDN/>
        <w:adjustRightInd/>
        <w:spacing w:after="160" w:line="254" w:lineRule="auto"/>
        <w:contextualSpacing w:val="0"/>
        <w:textAlignment w:val="auto"/>
        <w:rPr>
          <w:b/>
        </w:rPr>
      </w:pPr>
      <w:r w:rsidRPr="00CA239D">
        <w:rPr>
          <w:rFonts w:ascii="Times New Roman" w:eastAsia="宋体" w:hAnsi="Times New Roman"/>
          <w:b/>
          <w:kern w:val="2"/>
          <w:lang w:val="en-US"/>
        </w:rPr>
        <w:t>Alt 3: LCS correlation ID is viewed as session ID and no explicit session ID is needed.</w:t>
      </w:r>
    </w:p>
    <w:p w14:paraId="1E1878D5" w14:textId="7016DBCF" w:rsidR="00A80A1D" w:rsidRPr="000668C0" w:rsidRDefault="00A80A1D" w:rsidP="00397466">
      <w:pPr>
        <w:overflowPunct w:val="0"/>
        <w:autoSpaceDE w:val="0"/>
        <w:autoSpaceDN w:val="0"/>
        <w:adjustRightInd w:val="0"/>
        <w:spacing w:after="180"/>
        <w:rPr>
          <w:rFonts w:eastAsia="宋体"/>
          <w:b/>
          <w:sz w:val="21"/>
          <w:lang w:eastAsia="ja-JP"/>
        </w:rPr>
      </w:pPr>
      <w:r w:rsidRPr="000668C0">
        <w:rPr>
          <w:rFonts w:eastAsia="宋体"/>
          <w:b/>
          <w:sz w:val="21"/>
          <w:lang w:eastAsia="ja-JP"/>
        </w:rPr>
        <w:t xml:space="preserve">Proposal </w:t>
      </w:r>
      <w:r w:rsidR="00244467">
        <w:rPr>
          <w:rFonts w:eastAsia="宋体"/>
          <w:b/>
          <w:sz w:val="21"/>
          <w:lang w:eastAsia="ja-JP"/>
        </w:rPr>
        <w:t>4</w:t>
      </w:r>
      <w:r w:rsidRPr="000668C0">
        <w:rPr>
          <w:rFonts w:eastAsia="宋体"/>
          <w:b/>
          <w:sz w:val="21"/>
          <w:lang w:eastAsia="ja-JP"/>
        </w:rPr>
        <w:t>: Explicit session management (set</w:t>
      </w:r>
      <w:r w:rsidR="007B0A88" w:rsidRPr="000668C0">
        <w:rPr>
          <w:rFonts w:eastAsia="宋体"/>
          <w:b/>
          <w:sz w:val="21"/>
          <w:lang w:eastAsia="ja-JP"/>
        </w:rPr>
        <w:t>up, modification, release</w:t>
      </w:r>
      <w:r w:rsidRPr="000668C0">
        <w:rPr>
          <w:rFonts w:eastAsia="宋体"/>
          <w:b/>
          <w:sz w:val="21"/>
          <w:lang w:eastAsia="ja-JP"/>
        </w:rPr>
        <w:t xml:space="preserve">) of </w:t>
      </w:r>
      <w:proofErr w:type="spellStart"/>
      <w:r w:rsidRPr="000668C0">
        <w:rPr>
          <w:rFonts w:eastAsia="宋体"/>
          <w:b/>
          <w:sz w:val="21"/>
          <w:lang w:eastAsia="ja-JP"/>
        </w:rPr>
        <w:t>SLPP</w:t>
      </w:r>
      <w:proofErr w:type="spellEnd"/>
      <w:r w:rsidRPr="000668C0">
        <w:rPr>
          <w:rFonts w:eastAsia="宋体"/>
          <w:b/>
          <w:sz w:val="21"/>
          <w:lang w:eastAsia="ja-JP"/>
        </w:rPr>
        <w:t xml:space="preserve"> procedure is not </w:t>
      </w:r>
      <w:r w:rsidR="007B0A88" w:rsidRPr="000668C0">
        <w:rPr>
          <w:rFonts w:eastAsia="宋体"/>
          <w:b/>
          <w:sz w:val="21"/>
          <w:lang w:eastAsia="ja-JP"/>
        </w:rPr>
        <w:t>introduced</w:t>
      </w:r>
      <w:r w:rsidRPr="000668C0">
        <w:rPr>
          <w:rFonts w:eastAsia="宋体"/>
          <w:b/>
          <w:sz w:val="21"/>
          <w:lang w:eastAsia="ja-JP"/>
        </w:rPr>
        <w:t xml:space="preserve"> in </w:t>
      </w:r>
      <w:proofErr w:type="spellStart"/>
      <w:r w:rsidRPr="000668C0">
        <w:rPr>
          <w:rFonts w:eastAsia="宋体"/>
          <w:b/>
          <w:sz w:val="21"/>
          <w:lang w:eastAsia="ja-JP"/>
        </w:rPr>
        <w:t>Rel</w:t>
      </w:r>
      <w:proofErr w:type="spellEnd"/>
      <w:r w:rsidRPr="000668C0">
        <w:rPr>
          <w:rFonts w:eastAsia="宋体"/>
          <w:b/>
          <w:sz w:val="21"/>
          <w:lang w:eastAsia="ja-JP"/>
        </w:rPr>
        <w:t>-18.</w:t>
      </w:r>
    </w:p>
    <w:p w14:paraId="477BA567" w14:textId="77777777" w:rsidR="001B5BA0" w:rsidRPr="000668C0" w:rsidRDefault="001B5BA0" w:rsidP="001B5BA0">
      <w:pPr>
        <w:overflowPunct w:val="0"/>
        <w:autoSpaceDE w:val="0"/>
        <w:autoSpaceDN w:val="0"/>
        <w:adjustRightInd w:val="0"/>
        <w:spacing w:after="180"/>
        <w:rPr>
          <w:rFonts w:eastAsia="宋体"/>
          <w:b/>
          <w:sz w:val="21"/>
          <w:lang w:eastAsia="ja-JP"/>
        </w:rPr>
      </w:pPr>
      <w:r w:rsidRPr="000668C0">
        <w:rPr>
          <w:rFonts w:eastAsia="宋体"/>
          <w:b/>
          <w:sz w:val="21"/>
          <w:lang w:eastAsia="ja-JP"/>
        </w:rPr>
        <w:t xml:space="preserve">Proposal 5: Do not introduce </w:t>
      </w:r>
      <w:proofErr w:type="spellStart"/>
      <w:r w:rsidRPr="000668C0">
        <w:rPr>
          <w:rFonts w:eastAsia="宋体"/>
          <w:b/>
          <w:sz w:val="21"/>
          <w:lang w:eastAsia="ja-JP"/>
        </w:rPr>
        <w:t>endSession</w:t>
      </w:r>
      <w:proofErr w:type="spellEnd"/>
      <w:r w:rsidRPr="000668C0">
        <w:rPr>
          <w:rFonts w:eastAsia="宋体"/>
          <w:b/>
          <w:sz w:val="21"/>
          <w:lang w:eastAsia="ja-JP"/>
        </w:rPr>
        <w:t xml:space="preserve"> Boolean value in the </w:t>
      </w:r>
      <w:proofErr w:type="spellStart"/>
      <w:r w:rsidRPr="000668C0">
        <w:rPr>
          <w:rFonts w:eastAsia="宋体"/>
          <w:b/>
          <w:sz w:val="21"/>
          <w:lang w:eastAsia="ja-JP"/>
        </w:rPr>
        <w:t>SLPP</w:t>
      </w:r>
      <w:proofErr w:type="spellEnd"/>
      <w:r w:rsidRPr="000668C0">
        <w:rPr>
          <w:rFonts w:eastAsia="宋体"/>
          <w:b/>
          <w:sz w:val="21"/>
          <w:lang w:eastAsia="ja-JP"/>
        </w:rPr>
        <w:t xml:space="preserve"> message header with/without the </w:t>
      </w:r>
      <w:proofErr w:type="spellStart"/>
      <w:r w:rsidRPr="000668C0">
        <w:rPr>
          <w:rFonts w:eastAsia="宋体"/>
          <w:b/>
          <w:sz w:val="21"/>
          <w:lang w:eastAsia="ja-JP"/>
        </w:rPr>
        <w:t>messageBody</w:t>
      </w:r>
      <w:proofErr w:type="spellEnd"/>
      <w:r w:rsidRPr="000668C0">
        <w:rPr>
          <w:rFonts w:eastAsia="宋体"/>
          <w:b/>
          <w:sz w:val="21"/>
          <w:lang w:eastAsia="ja-JP"/>
        </w:rPr>
        <w:t>.</w:t>
      </w:r>
    </w:p>
    <w:p w14:paraId="7154552F" w14:textId="25DCAADC" w:rsidR="00603681" w:rsidRPr="006D0E52" w:rsidRDefault="00603681" w:rsidP="00603681">
      <w:pPr>
        <w:pStyle w:val="1"/>
        <w:rPr>
          <w:rFonts w:ascii="Times New Roman" w:hAnsi="Times New Roman" w:cs="Times New Roman"/>
        </w:rPr>
      </w:pPr>
      <w:r w:rsidRPr="006D0E52">
        <w:rPr>
          <w:rFonts w:ascii="Times New Roman" w:hAnsi="Times New Roman" w:cs="Times New Roman"/>
        </w:rPr>
        <w:t>References</w:t>
      </w:r>
    </w:p>
    <w:p w14:paraId="157606B0" w14:textId="4D66CEA4" w:rsidR="00051E2C" w:rsidRDefault="00E80636" w:rsidP="0086574D">
      <w:pPr>
        <w:pStyle w:val="af1"/>
        <w:rPr>
          <w:rFonts w:ascii="Times New Roman" w:eastAsiaTheme="minorEastAsia" w:hAnsi="Times New Roman"/>
          <w:kern w:val="2"/>
          <w:sz w:val="21"/>
          <w:szCs w:val="22"/>
          <w:lang w:eastAsia="zh-CN"/>
        </w:rPr>
      </w:pPr>
      <w:r w:rsidRPr="006D0E52" w:rsidDel="00E80636">
        <w:rPr>
          <w:rFonts w:ascii="Times New Roman" w:hAnsi="Times New Roman"/>
        </w:rPr>
        <w:t xml:space="preserve"> </w:t>
      </w:r>
      <w:r w:rsidR="00B35065" w:rsidRPr="006D0E52">
        <w:rPr>
          <w:rFonts w:ascii="Times New Roman" w:eastAsiaTheme="minorEastAsia" w:hAnsi="Times New Roman"/>
          <w:kern w:val="2"/>
          <w:sz w:val="21"/>
          <w:szCs w:val="22"/>
          <w:lang w:eastAsia="zh-CN"/>
        </w:rPr>
        <w:t>[</w:t>
      </w:r>
      <w:r w:rsidR="00B35065" w:rsidRPr="00C8777B">
        <w:rPr>
          <w:rFonts w:ascii="Times New Roman" w:eastAsiaTheme="minorEastAsia" w:hAnsi="Times New Roman"/>
          <w:kern w:val="2"/>
          <w:sz w:val="21"/>
          <w:szCs w:val="22"/>
          <w:lang w:eastAsia="zh-CN"/>
        </w:rPr>
        <w:t>1]</w:t>
      </w:r>
      <w:r w:rsidR="00B35065" w:rsidRPr="006D0E52">
        <w:rPr>
          <w:rFonts w:ascii="Times New Roman" w:eastAsiaTheme="minorEastAsia" w:hAnsi="Times New Roman"/>
          <w:kern w:val="2"/>
          <w:sz w:val="21"/>
          <w:szCs w:val="22"/>
          <w:lang w:eastAsia="zh-CN"/>
        </w:rPr>
        <w:t xml:space="preserve"> </w:t>
      </w:r>
      <w:r w:rsidR="00A80A1D">
        <w:rPr>
          <w:rFonts w:ascii="Times New Roman" w:eastAsiaTheme="minorEastAsia" w:hAnsi="Times New Roman"/>
          <w:kern w:val="2"/>
          <w:sz w:val="21"/>
          <w:szCs w:val="22"/>
          <w:lang w:eastAsia="zh-CN"/>
        </w:rPr>
        <w:t>R</w:t>
      </w:r>
      <w:r w:rsidR="0064664C">
        <w:rPr>
          <w:rFonts w:ascii="Times New Roman" w:eastAsiaTheme="minorEastAsia" w:hAnsi="Times New Roman"/>
          <w:kern w:val="2"/>
          <w:sz w:val="21"/>
          <w:szCs w:val="22"/>
          <w:lang w:eastAsia="zh-CN"/>
        </w:rPr>
        <w:t xml:space="preserve">P-232670, revised </w:t>
      </w:r>
      <w:proofErr w:type="spellStart"/>
      <w:r w:rsidR="0064664C">
        <w:rPr>
          <w:rFonts w:ascii="Times New Roman" w:eastAsiaTheme="minorEastAsia" w:hAnsi="Times New Roman"/>
          <w:kern w:val="2"/>
          <w:sz w:val="21"/>
          <w:szCs w:val="22"/>
          <w:lang w:eastAsia="zh-CN"/>
        </w:rPr>
        <w:t>WID</w:t>
      </w:r>
      <w:proofErr w:type="spellEnd"/>
      <w:r w:rsidR="0064664C">
        <w:rPr>
          <w:rFonts w:ascii="Times New Roman" w:eastAsiaTheme="minorEastAsia" w:hAnsi="Times New Roman"/>
          <w:kern w:val="2"/>
          <w:sz w:val="21"/>
          <w:szCs w:val="22"/>
          <w:lang w:eastAsia="zh-CN"/>
        </w:rPr>
        <w:t xml:space="preserve"> of </w:t>
      </w:r>
      <w:proofErr w:type="spellStart"/>
      <w:r w:rsidR="0064664C">
        <w:rPr>
          <w:rFonts w:ascii="Times New Roman" w:eastAsiaTheme="minorEastAsia" w:hAnsi="Times New Roman"/>
          <w:kern w:val="2"/>
          <w:sz w:val="21"/>
          <w:szCs w:val="22"/>
          <w:lang w:eastAsia="zh-CN"/>
        </w:rPr>
        <w:t>Rel</w:t>
      </w:r>
      <w:proofErr w:type="spellEnd"/>
      <w:r w:rsidR="0064664C">
        <w:rPr>
          <w:rFonts w:ascii="Times New Roman" w:eastAsiaTheme="minorEastAsia" w:hAnsi="Times New Roman"/>
          <w:kern w:val="2"/>
          <w:sz w:val="21"/>
          <w:szCs w:val="22"/>
          <w:lang w:eastAsia="zh-CN"/>
        </w:rPr>
        <w:t>-18 positioning enhancements.</w:t>
      </w:r>
    </w:p>
    <w:p w14:paraId="1114852D" w14:textId="0537F290" w:rsidR="00EC31D7" w:rsidRDefault="00EC31D7" w:rsidP="00E90067">
      <w:pPr>
        <w:pStyle w:val="af1"/>
        <w:ind w:firstLineChars="50" w:firstLine="105"/>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w:t>
      </w:r>
      <w:r w:rsidR="0064664C">
        <w:rPr>
          <w:rFonts w:ascii="Times New Roman" w:eastAsiaTheme="minorEastAsia" w:hAnsi="Times New Roman"/>
          <w:kern w:val="2"/>
          <w:sz w:val="21"/>
          <w:szCs w:val="22"/>
          <w:lang w:eastAsia="zh-CN"/>
        </w:rPr>
        <w:t>2</w:t>
      </w:r>
      <w:r>
        <w:rPr>
          <w:rFonts w:ascii="Times New Roman" w:eastAsiaTheme="minorEastAsia" w:hAnsi="Times New Roman"/>
          <w:kern w:val="2"/>
          <w:sz w:val="21"/>
          <w:szCs w:val="22"/>
          <w:lang w:eastAsia="zh-CN"/>
        </w:rPr>
        <w:t xml:space="preserve">] </w:t>
      </w:r>
      <w:proofErr w:type="spellStart"/>
      <w:r>
        <w:rPr>
          <w:rFonts w:ascii="Times New Roman" w:eastAsiaTheme="minorEastAsia" w:hAnsi="Times New Roman"/>
          <w:kern w:val="2"/>
          <w:sz w:val="21"/>
          <w:szCs w:val="22"/>
          <w:lang w:eastAsia="zh-CN"/>
        </w:rPr>
        <w:t>TS</w:t>
      </w:r>
      <w:proofErr w:type="spellEnd"/>
      <w:r>
        <w:rPr>
          <w:rFonts w:ascii="Times New Roman" w:eastAsiaTheme="minorEastAsia" w:hAnsi="Times New Roman"/>
          <w:kern w:val="2"/>
          <w:sz w:val="21"/>
          <w:szCs w:val="22"/>
          <w:lang w:eastAsia="zh-CN"/>
        </w:rPr>
        <w:t xml:space="preserve"> 23.586. </w:t>
      </w:r>
      <w:proofErr w:type="spellStart"/>
      <w:r>
        <w:rPr>
          <w:rFonts w:ascii="Times New Roman" w:eastAsiaTheme="minorEastAsia" w:hAnsi="Times New Roman"/>
          <w:kern w:val="2"/>
          <w:sz w:val="21"/>
          <w:szCs w:val="22"/>
          <w:lang w:eastAsia="zh-CN"/>
        </w:rPr>
        <w:t>v18.0.0</w:t>
      </w:r>
      <w:proofErr w:type="spellEnd"/>
    </w:p>
    <w:p w14:paraId="698DC2AE" w14:textId="77777777" w:rsidR="000C613B" w:rsidRPr="00A160B8" w:rsidRDefault="000C613B" w:rsidP="0086574D">
      <w:pPr>
        <w:pStyle w:val="af1"/>
        <w:rPr>
          <w:rFonts w:ascii="Times New Roman" w:eastAsiaTheme="minorEastAsia" w:hAnsi="Times New Roman"/>
          <w:kern w:val="2"/>
          <w:sz w:val="21"/>
          <w:szCs w:val="22"/>
          <w:lang w:eastAsia="zh-CN"/>
        </w:rPr>
      </w:pPr>
    </w:p>
    <w:p w14:paraId="512AB8F0" w14:textId="77777777" w:rsidR="00051E2C" w:rsidRPr="006D0E52" w:rsidRDefault="00051E2C" w:rsidP="0086574D">
      <w:pPr>
        <w:pStyle w:val="af1"/>
        <w:rPr>
          <w:rFonts w:ascii="Times New Roman" w:eastAsiaTheme="minorEastAsia" w:hAnsi="Times New Roman"/>
          <w:kern w:val="2"/>
          <w:sz w:val="21"/>
          <w:szCs w:val="22"/>
          <w:lang w:eastAsia="zh-CN"/>
        </w:rPr>
      </w:pPr>
    </w:p>
    <w:sectPr w:rsidR="00051E2C" w:rsidRPr="006D0E52">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FB07FB" w14:textId="77777777" w:rsidR="0009278C" w:rsidRDefault="0009278C">
      <w:r>
        <w:separator/>
      </w:r>
    </w:p>
  </w:endnote>
  <w:endnote w:type="continuationSeparator" w:id="0">
    <w:p w14:paraId="430BE2FA" w14:textId="77777777" w:rsidR="0009278C" w:rsidRDefault="00092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08100691" w:rsidR="008F65CF" w:rsidRDefault="008F65CF"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F76E8F">
      <w:rPr>
        <w:rStyle w:val="a6"/>
        <w:rFonts w:eastAsia="等线"/>
      </w:rPr>
      <w:t>6</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F76E8F">
      <w:rPr>
        <w:rStyle w:val="a6"/>
        <w:rFonts w:eastAsia="等线"/>
      </w:rPr>
      <w:t>6</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D8A295" w14:textId="77777777" w:rsidR="0009278C" w:rsidRDefault="0009278C">
      <w:r>
        <w:separator/>
      </w:r>
    </w:p>
  </w:footnote>
  <w:footnote w:type="continuationSeparator" w:id="0">
    <w:p w14:paraId="0B241B0F" w14:textId="77777777" w:rsidR="0009278C" w:rsidRDefault="00092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8F65CF" w:rsidRDefault="008F65C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xml:space="preserve">: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30383"/>
    <w:multiLevelType w:val="hybridMultilevel"/>
    <w:tmpl w:val="D5969A84"/>
    <w:lvl w:ilvl="0" w:tplc="6882DF48">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0EA4507"/>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3D4488"/>
    <w:multiLevelType w:val="multilevel"/>
    <w:tmpl w:val="043D4488"/>
    <w:lvl w:ilvl="0">
      <w:numFmt w:val="bullet"/>
      <w:lvlText w:val="-"/>
      <w:lvlJc w:val="left"/>
      <w:pPr>
        <w:ind w:left="840" w:hanging="360"/>
      </w:pPr>
      <w:rPr>
        <w:rFonts w:ascii="Arial" w:eastAsia="Malgun Gothic" w:hAnsi="Arial" w:cs="Arial" w:hint="default"/>
        <w:lang w:val="en-GB"/>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280" w:hanging="360"/>
      </w:pPr>
      <w:rPr>
        <w:rFonts w:ascii="Wingdings" w:hAnsi="Wingdings" w:hint="default"/>
      </w:rPr>
    </w:lvl>
    <w:lvl w:ilvl="3">
      <w:start w:val="1"/>
      <w:numFmt w:val="bullet"/>
      <w:lvlText w:val=""/>
      <w:lvlJc w:val="left"/>
      <w:pPr>
        <w:ind w:left="3000" w:hanging="360"/>
      </w:pPr>
      <w:rPr>
        <w:rFonts w:ascii="Symbol" w:hAnsi="Symbol" w:hint="default"/>
      </w:rPr>
    </w:lvl>
    <w:lvl w:ilvl="4">
      <w:start w:val="1"/>
      <w:numFmt w:val="bullet"/>
      <w:lvlText w:val="o"/>
      <w:lvlJc w:val="left"/>
      <w:pPr>
        <w:ind w:left="3720" w:hanging="360"/>
      </w:pPr>
      <w:rPr>
        <w:rFonts w:ascii="Courier New" w:hAnsi="Courier New" w:cs="Courier New" w:hint="default"/>
      </w:rPr>
    </w:lvl>
    <w:lvl w:ilvl="5">
      <w:start w:val="1"/>
      <w:numFmt w:val="bullet"/>
      <w:lvlText w:val=""/>
      <w:lvlJc w:val="left"/>
      <w:pPr>
        <w:ind w:left="4440" w:hanging="360"/>
      </w:pPr>
      <w:rPr>
        <w:rFonts w:ascii="Wingdings" w:hAnsi="Wingdings" w:hint="default"/>
      </w:rPr>
    </w:lvl>
    <w:lvl w:ilvl="6">
      <w:start w:val="1"/>
      <w:numFmt w:val="bullet"/>
      <w:lvlText w:val=""/>
      <w:lvlJc w:val="left"/>
      <w:pPr>
        <w:ind w:left="5160" w:hanging="360"/>
      </w:pPr>
      <w:rPr>
        <w:rFonts w:ascii="Symbol" w:hAnsi="Symbol" w:hint="default"/>
      </w:rPr>
    </w:lvl>
    <w:lvl w:ilvl="7">
      <w:start w:val="1"/>
      <w:numFmt w:val="bullet"/>
      <w:lvlText w:val="o"/>
      <w:lvlJc w:val="left"/>
      <w:pPr>
        <w:ind w:left="5880" w:hanging="360"/>
      </w:pPr>
      <w:rPr>
        <w:rFonts w:ascii="Courier New" w:hAnsi="Courier New" w:cs="Courier New" w:hint="default"/>
      </w:rPr>
    </w:lvl>
    <w:lvl w:ilvl="8">
      <w:start w:val="1"/>
      <w:numFmt w:val="bullet"/>
      <w:lvlText w:val=""/>
      <w:lvlJc w:val="left"/>
      <w:pPr>
        <w:ind w:left="6600" w:hanging="360"/>
      </w:pPr>
      <w:rPr>
        <w:rFonts w:ascii="Wingdings" w:hAnsi="Wingdings" w:hint="default"/>
      </w:rPr>
    </w:lvl>
  </w:abstractNum>
  <w:abstractNum w:abstractNumId="5" w15:restartNumberingAfterBreak="0">
    <w:nsid w:val="04461603"/>
    <w:multiLevelType w:val="hybridMultilevel"/>
    <w:tmpl w:val="388A8F5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045A1F0E"/>
    <w:multiLevelType w:val="hybridMultilevel"/>
    <w:tmpl w:val="184A3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A961EB"/>
    <w:multiLevelType w:val="hybridMultilevel"/>
    <w:tmpl w:val="6BBC9A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797EC8"/>
    <w:multiLevelType w:val="hybridMultilevel"/>
    <w:tmpl w:val="28662C62"/>
    <w:lvl w:ilvl="0" w:tplc="B1FCAE2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F845D19"/>
    <w:multiLevelType w:val="hybridMultilevel"/>
    <w:tmpl w:val="6EF2D650"/>
    <w:lvl w:ilvl="0" w:tplc="7108D98E">
      <w:start w:val="1"/>
      <w:numFmt w:val="bullet"/>
      <w:lvlText w:val="•"/>
      <w:lvlJc w:val="left"/>
      <w:pPr>
        <w:ind w:left="529" w:hanging="420"/>
      </w:pPr>
      <w:rPr>
        <w:rFonts w:ascii="Arial" w:hAnsi="Arial"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10" w15:restartNumberingAfterBreak="0">
    <w:nsid w:val="0FB9613A"/>
    <w:multiLevelType w:val="hybridMultilevel"/>
    <w:tmpl w:val="8D50A9B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0760E4"/>
    <w:multiLevelType w:val="hybridMultilevel"/>
    <w:tmpl w:val="B3D47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3" w15:restartNumberingAfterBreak="0">
    <w:nsid w:val="11E07B86"/>
    <w:multiLevelType w:val="hybridMultilevel"/>
    <w:tmpl w:val="5874BDB4"/>
    <w:lvl w:ilvl="0" w:tplc="41CA3C9A">
      <w:start w:val="8"/>
      <w:numFmt w:val="bullet"/>
      <w:lvlText w:val=""/>
      <w:lvlJc w:val="left"/>
      <w:pPr>
        <w:ind w:left="785" w:hanging="360"/>
      </w:pPr>
      <w:rPr>
        <w:rFonts w:ascii="Wingdings" w:eastAsia="Batang" w:hAnsi="Wingdings" w:cs="Calibri"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4" w15:restartNumberingAfterBreak="0">
    <w:nsid w:val="12CE25B6"/>
    <w:multiLevelType w:val="hybridMultilevel"/>
    <w:tmpl w:val="E9B8005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16F326FE"/>
    <w:multiLevelType w:val="hybridMultilevel"/>
    <w:tmpl w:val="67522AF8"/>
    <w:lvl w:ilvl="0" w:tplc="3DCAFDE6">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71D6BE6"/>
    <w:multiLevelType w:val="multilevel"/>
    <w:tmpl w:val="171D6BE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694E9F"/>
    <w:multiLevelType w:val="hybridMultilevel"/>
    <w:tmpl w:val="E31A11AC"/>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207C7F0D"/>
    <w:multiLevelType w:val="hybridMultilevel"/>
    <w:tmpl w:val="BFB637E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45A550C"/>
    <w:multiLevelType w:val="hybridMultilevel"/>
    <w:tmpl w:val="646C2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A4318D2"/>
    <w:multiLevelType w:val="hybridMultilevel"/>
    <w:tmpl w:val="60ECAB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B0E6973"/>
    <w:multiLevelType w:val="hybridMultilevel"/>
    <w:tmpl w:val="58ECC866"/>
    <w:lvl w:ilvl="0" w:tplc="ABBA9354">
      <w:start w:val="1"/>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2551DD0"/>
    <w:multiLevelType w:val="hybridMultilevel"/>
    <w:tmpl w:val="EDAA4AC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6AD3EBD"/>
    <w:multiLevelType w:val="hybridMultilevel"/>
    <w:tmpl w:val="85FE05FE"/>
    <w:lvl w:ilvl="0" w:tplc="B5B4463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2439"/>
        </w:tabs>
        <w:ind w:left="2439" w:hanging="1304"/>
      </w:pPr>
      <w:rPr>
        <w:rFonts w:hint="default"/>
      </w:rPr>
    </w:lvl>
    <w:lvl w:ilvl="1">
      <w:start w:val="1"/>
      <w:numFmt w:val="lowerLetter"/>
      <w:lvlText w:val="%2."/>
      <w:lvlJc w:val="left"/>
      <w:pPr>
        <w:tabs>
          <w:tab w:val="left" w:pos="2575"/>
        </w:tabs>
        <w:ind w:left="2575" w:hanging="360"/>
      </w:pPr>
    </w:lvl>
    <w:lvl w:ilvl="2">
      <w:start w:val="1"/>
      <w:numFmt w:val="lowerRoman"/>
      <w:lvlText w:val="%3."/>
      <w:lvlJc w:val="right"/>
      <w:pPr>
        <w:tabs>
          <w:tab w:val="left" w:pos="3295"/>
        </w:tabs>
        <w:ind w:left="3295" w:hanging="180"/>
      </w:pPr>
    </w:lvl>
    <w:lvl w:ilvl="3">
      <w:start w:val="1"/>
      <w:numFmt w:val="decimal"/>
      <w:lvlText w:val="%4."/>
      <w:lvlJc w:val="left"/>
      <w:pPr>
        <w:tabs>
          <w:tab w:val="left" w:pos="4015"/>
        </w:tabs>
        <w:ind w:left="4015" w:hanging="360"/>
      </w:pPr>
    </w:lvl>
    <w:lvl w:ilvl="4">
      <w:start w:val="1"/>
      <w:numFmt w:val="lowerLetter"/>
      <w:lvlText w:val="%5."/>
      <w:lvlJc w:val="left"/>
      <w:pPr>
        <w:tabs>
          <w:tab w:val="left" w:pos="4735"/>
        </w:tabs>
        <w:ind w:left="4735" w:hanging="360"/>
      </w:pPr>
    </w:lvl>
    <w:lvl w:ilvl="5">
      <w:start w:val="1"/>
      <w:numFmt w:val="lowerRoman"/>
      <w:lvlText w:val="%6."/>
      <w:lvlJc w:val="right"/>
      <w:pPr>
        <w:tabs>
          <w:tab w:val="left" w:pos="5455"/>
        </w:tabs>
        <w:ind w:left="5455" w:hanging="180"/>
      </w:pPr>
    </w:lvl>
    <w:lvl w:ilvl="6">
      <w:start w:val="1"/>
      <w:numFmt w:val="decimal"/>
      <w:lvlText w:val="%7."/>
      <w:lvlJc w:val="left"/>
      <w:pPr>
        <w:tabs>
          <w:tab w:val="left" w:pos="6175"/>
        </w:tabs>
        <w:ind w:left="6175" w:hanging="360"/>
      </w:pPr>
    </w:lvl>
    <w:lvl w:ilvl="7">
      <w:start w:val="1"/>
      <w:numFmt w:val="lowerLetter"/>
      <w:lvlText w:val="%8."/>
      <w:lvlJc w:val="left"/>
      <w:pPr>
        <w:tabs>
          <w:tab w:val="left" w:pos="6895"/>
        </w:tabs>
        <w:ind w:left="6895" w:hanging="360"/>
      </w:pPr>
    </w:lvl>
    <w:lvl w:ilvl="8">
      <w:start w:val="1"/>
      <w:numFmt w:val="lowerRoman"/>
      <w:lvlText w:val="%9."/>
      <w:lvlJc w:val="right"/>
      <w:pPr>
        <w:tabs>
          <w:tab w:val="left" w:pos="7615"/>
        </w:tabs>
        <w:ind w:left="7615" w:hanging="180"/>
      </w:pPr>
    </w:lvl>
  </w:abstractNum>
  <w:abstractNum w:abstractNumId="28"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C67738C"/>
    <w:multiLevelType w:val="hybridMultilevel"/>
    <w:tmpl w:val="E8661B2E"/>
    <w:lvl w:ilvl="0" w:tplc="6CF42EC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1A0630E"/>
    <w:multiLevelType w:val="hybridMultilevel"/>
    <w:tmpl w:val="B0149F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21A2A4A"/>
    <w:multiLevelType w:val="hybridMultilevel"/>
    <w:tmpl w:val="3A94BEB4"/>
    <w:lvl w:ilvl="0" w:tplc="04090001">
      <w:start w:val="1"/>
      <w:numFmt w:val="bullet"/>
      <w:lvlText w:val=""/>
      <w:lvlJc w:val="left"/>
      <w:pPr>
        <w:ind w:left="1049" w:hanging="420"/>
      </w:pPr>
      <w:rPr>
        <w:rFonts w:ascii="Wingdings" w:hAnsi="Wingdings" w:hint="default"/>
      </w:rPr>
    </w:lvl>
    <w:lvl w:ilvl="1" w:tplc="04090003" w:tentative="1">
      <w:start w:val="1"/>
      <w:numFmt w:val="bullet"/>
      <w:lvlText w:val=""/>
      <w:lvlJc w:val="left"/>
      <w:pPr>
        <w:ind w:left="1469" w:hanging="420"/>
      </w:pPr>
      <w:rPr>
        <w:rFonts w:ascii="Wingdings" w:hAnsi="Wingdings" w:hint="default"/>
      </w:rPr>
    </w:lvl>
    <w:lvl w:ilvl="2" w:tplc="04090005" w:tentative="1">
      <w:start w:val="1"/>
      <w:numFmt w:val="bullet"/>
      <w:lvlText w:val=""/>
      <w:lvlJc w:val="left"/>
      <w:pPr>
        <w:ind w:left="1889" w:hanging="420"/>
      </w:pPr>
      <w:rPr>
        <w:rFonts w:ascii="Wingdings" w:hAnsi="Wingdings" w:hint="default"/>
      </w:rPr>
    </w:lvl>
    <w:lvl w:ilvl="3" w:tplc="04090001" w:tentative="1">
      <w:start w:val="1"/>
      <w:numFmt w:val="bullet"/>
      <w:lvlText w:val=""/>
      <w:lvlJc w:val="left"/>
      <w:pPr>
        <w:ind w:left="2309" w:hanging="420"/>
      </w:pPr>
      <w:rPr>
        <w:rFonts w:ascii="Wingdings" w:hAnsi="Wingdings" w:hint="default"/>
      </w:rPr>
    </w:lvl>
    <w:lvl w:ilvl="4" w:tplc="04090003" w:tentative="1">
      <w:start w:val="1"/>
      <w:numFmt w:val="bullet"/>
      <w:lvlText w:val=""/>
      <w:lvlJc w:val="left"/>
      <w:pPr>
        <w:ind w:left="2729" w:hanging="420"/>
      </w:pPr>
      <w:rPr>
        <w:rFonts w:ascii="Wingdings" w:hAnsi="Wingdings" w:hint="default"/>
      </w:rPr>
    </w:lvl>
    <w:lvl w:ilvl="5" w:tplc="04090005" w:tentative="1">
      <w:start w:val="1"/>
      <w:numFmt w:val="bullet"/>
      <w:lvlText w:val=""/>
      <w:lvlJc w:val="left"/>
      <w:pPr>
        <w:ind w:left="3149" w:hanging="420"/>
      </w:pPr>
      <w:rPr>
        <w:rFonts w:ascii="Wingdings" w:hAnsi="Wingdings" w:hint="default"/>
      </w:rPr>
    </w:lvl>
    <w:lvl w:ilvl="6" w:tplc="04090001" w:tentative="1">
      <w:start w:val="1"/>
      <w:numFmt w:val="bullet"/>
      <w:lvlText w:val=""/>
      <w:lvlJc w:val="left"/>
      <w:pPr>
        <w:ind w:left="3569" w:hanging="420"/>
      </w:pPr>
      <w:rPr>
        <w:rFonts w:ascii="Wingdings" w:hAnsi="Wingdings" w:hint="default"/>
      </w:rPr>
    </w:lvl>
    <w:lvl w:ilvl="7" w:tplc="04090003" w:tentative="1">
      <w:start w:val="1"/>
      <w:numFmt w:val="bullet"/>
      <w:lvlText w:val=""/>
      <w:lvlJc w:val="left"/>
      <w:pPr>
        <w:ind w:left="3989" w:hanging="420"/>
      </w:pPr>
      <w:rPr>
        <w:rFonts w:ascii="Wingdings" w:hAnsi="Wingdings" w:hint="default"/>
      </w:rPr>
    </w:lvl>
    <w:lvl w:ilvl="8" w:tplc="04090005" w:tentative="1">
      <w:start w:val="1"/>
      <w:numFmt w:val="bullet"/>
      <w:lvlText w:val=""/>
      <w:lvlJc w:val="left"/>
      <w:pPr>
        <w:ind w:left="4409" w:hanging="420"/>
      </w:pPr>
      <w:rPr>
        <w:rFonts w:ascii="Wingdings" w:hAnsi="Wingdings" w:hint="default"/>
      </w:rPr>
    </w:lvl>
  </w:abstractNum>
  <w:abstractNum w:abstractNumId="32"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40C4577"/>
    <w:multiLevelType w:val="hybridMultilevel"/>
    <w:tmpl w:val="7ED89E08"/>
    <w:lvl w:ilvl="0" w:tplc="78B4EE32">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6486FDB"/>
    <w:multiLevelType w:val="hybridMultilevel"/>
    <w:tmpl w:val="F3546DD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D0157BF"/>
    <w:multiLevelType w:val="hybridMultilevel"/>
    <w:tmpl w:val="2C32BFFA"/>
    <w:lvl w:ilvl="0" w:tplc="A3DEE63E">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F1944FB"/>
    <w:multiLevelType w:val="hybridMultilevel"/>
    <w:tmpl w:val="180E17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3792107"/>
    <w:multiLevelType w:val="hybridMultilevel"/>
    <w:tmpl w:val="FCC2453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76E55BE"/>
    <w:multiLevelType w:val="hybridMultilevel"/>
    <w:tmpl w:val="246CCF76"/>
    <w:lvl w:ilvl="0" w:tplc="72E64A3A">
      <w:numFmt w:val="bullet"/>
      <w:lvlText w:val="-"/>
      <w:lvlJc w:val="left"/>
      <w:pPr>
        <w:ind w:left="450" w:hanging="24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41" w15:restartNumberingAfterBreak="0">
    <w:nsid w:val="58685CE8"/>
    <w:multiLevelType w:val="hybridMultilevel"/>
    <w:tmpl w:val="1240848C"/>
    <w:lvl w:ilvl="0" w:tplc="5AC00F46">
      <w:start w:val="1"/>
      <w:numFmt w:val="bullet"/>
      <w:lvlText w:val=""/>
      <w:lvlJc w:val="left"/>
      <w:pPr>
        <w:tabs>
          <w:tab w:val="num" w:pos="720"/>
        </w:tabs>
        <w:ind w:left="720" w:hanging="360"/>
      </w:pPr>
      <w:rPr>
        <w:rFonts w:ascii="Symbol" w:hAnsi="Symbol" w:hint="default"/>
      </w:rPr>
    </w:lvl>
    <w:lvl w:ilvl="1" w:tplc="3EF80500">
      <w:start w:val="146"/>
      <w:numFmt w:val="bullet"/>
      <w:lvlText w:val="o"/>
      <w:lvlJc w:val="left"/>
      <w:pPr>
        <w:tabs>
          <w:tab w:val="num" w:pos="1440"/>
        </w:tabs>
        <w:ind w:left="1440" w:hanging="360"/>
      </w:pPr>
      <w:rPr>
        <w:rFonts w:ascii="Courier New" w:hAnsi="Courier New" w:hint="default"/>
      </w:rPr>
    </w:lvl>
    <w:lvl w:ilvl="2" w:tplc="1130E40A" w:tentative="1">
      <w:start w:val="1"/>
      <w:numFmt w:val="bullet"/>
      <w:lvlText w:val=""/>
      <w:lvlJc w:val="left"/>
      <w:pPr>
        <w:tabs>
          <w:tab w:val="num" w:pos="2160"/>
        </w:tabs>
        <w:ind w:left="2160" w:hanging="360"/>
      </w:pPr>
      <w:rPr>
        <w:rFonts w:ascii="Symbol" w:hAnsi="Symbol" w:hint="default"/>
      </w:rPr>
    </w:lvl>
    <w:lvl w:ilvl="3" w:tplc="F828BEF4" w:tentative="1">
      <w:start w:val="1"/>
      <w:numFmt w:val="bullet"/>
      <w:lvlText w:val=""/>
      <w:lvlJc w:val="left"/>
      <w:pPr>
        <w:tabs>
          <w:tab w:val="num" w:pos="2880"/>
        </w:tabs>
        <w:ind w:left="2880" w:hanging="360"/>
      </w:pPr>
      <w:rPr>
        <w:rFonts w:ascii="Symbol" w:hAnsi="Symbol" w:hint="default"/>
      </w:rPr>
    </w:lvl>
    <w:lvl w:ilvl="4" w:tplc="503EB080" w:tentative="1">
      <w:start w:val="1"/>
      <w:numFmt w:val="bullet"/>
      <w:lvlText w:val=""/>
      <w:lvlJc w:val="left"/>
      <w:pPr>
        <w:tabs>
          <w:tab w:val="num" w:pos="3600"/>
        </w:tabs>
        <w:ind w:left="3600" w:hanging="360"/>
      </w:pPr>
      <w:rPr>
        <w:rFonts w:ascii="Symbol" w:hAnsi="Symbol" w:hint="default"/>
      </w:rPr>
    </w:lvl>
    <w:lvl w:ilvl="5" w:tplc="89BC5F86" w:tentative="1">
      <w:start w:val="1"/>
      <w:numFmt w:val="bullet"/>
      <w:lvlText w:val=""/>
      <w:lvlJc w:val="left"/>
      <w:pPr>
        <w:tabs>
          <w:tab w:val="num" w:pos="4320"/>
        </w:tabs>
        <w:ind w:left="4320" w:hanging="360"/>
      </w:pPr>
      <w:rPr>
        <w:rFonts w:ascii="Symbol" w:hAnsi="Symbol" w:hint="default"/>
      </w:rPr>
    </w:lvl>
    <w:lvl w:ilvl="6" w:tplc="35D0E3A8" w:tentative="1">
      <w:start w:val="1"/>
      <w:numFmt w:val="bullet"/>
      <w:lvlText w:val=""/>
      <w:lvlJc w:val="left"/>
      <w:pPr>
        <w:tabs>
          <w:tab w:val="num" w:pos="5040"/>
        </w:tabs>
        <w:ind w:left="5040" w:hanging="360"/>
      </w:pPr>
      <w:rPr>
        <w:rFonts w:ascii="Symbol" w:hAnsi="Symbol" w:hint="default"/>
      </w:rPr>
    </w:lvl>
    <w:lvl w:ilvl="7" w:tplc="2A767D54" w:tentative="1">
      <w:start w:val="1"/>
      <w:numFmt w:val="bullet"/>
      <w:lvlText w:val=""/>
      <w:lvlJc w:val="left"/>
      <w:pPr>
        <w:tabs>
          <w:tab w:val="num" w:pos="5760"/>
        </w:tabs>
        <w:ind w:left="5760" w:hanging="360"/>
      </w:pPr>
      <w:rPr>
        <w:rFonts w:ascii="Symbol" w:hAnsi="Symbol" w:hint="default"/>
      </w:rPr>
    </w:lvl>
    <w:lvl w:ilvl="8" w:tplc="814CD73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5B06408A"/>
    <w:multiLevelType w:val="hybridMultilevel"/>
    <w:tmpl w:val="76D8AA6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6661612E"/>
    <w:multiLevelType w:val="hybridMultilevel"/>
    <w:tmpl w:val="F36E8AA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67526F96"/>
    <w:multiLevelType w:val="multilevel"/>
    <w:tmpl w:val="5F780AB0"/>
    <w:lvl w:ilvl="0">
      <w:start w:val="1"/>
      <w:numFmt w:val="bullet"/>
      <w:lvlText w:val=""/>
      <w:lvlJc w:val="left"/>
      <w:pPr>
        <w:ind w:left="420" w:hanging="420"/>
      </w:pPr>
      <w:rPr>
        <w:rFonts w:ascii="Wingdings" w:hAnsi="Wingdings" w:hint="default"/>
      </w:rPr>
    </w:lvl>
    <w:lvl w:ilvl="1">
      <w:start w:val="29"/>
      <w:numFmt w:val="bullet"/>
      <w:lvlText w:val="•"/>
      <w:lvlJc w:val="left"/>
      <w:pPr>
        <w:ind w:left="840" w:hanging="420"/>
      </w:pPr>
      <w:rPr>
        <w:rFonts w:ascii="宋体" w:hAnsi="宋体"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7F44269"/>
    <w:multiLevelType w:val="hybridMultilevel"/>
    <w:tmpl w:val="D2186B4C"/>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8DD321A"/>
    <w:multiLevelType w:val="hybridMultilevel"/>
    <w:tmpl w:val="7CF060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9DF3883"/>
    <w:multiLevelType w:val="singleLevel"/>
    <w:tmpl w:val="69DF3883"/>
    <w:lvl w:ilvl="0">
      <w:start w:val="1"/>
      <w:numFmt w:val="decimal"/>
      <w:suff w:val="space"/>
      <w:lvlText w:val="[%1]."/>
      <w:lvlJc w:val="left"/>
    </w:lvl>
  </w:abstractNum>
  <w:abstractNum w:abstractNumId="50" w15:restartNumberingAfterBreak="0">
    <w:nsid w:val="6E8373B9"/>
    <w:multiLevelType w:val="hybridMultilevel"/>
    <w:tmpl w:val="26700100"/>
    <w:lvl w:ilvl="0" w:tplc="0FA0E2B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0507EFA"/>
    <w:multiLevelType w:val="hybridMultilevel"/>
    <w:tmpl w:val="37FA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08976F8"/>
    <w:multiLevelType w:val="hybridMultilevel"/>
    <w:tmpl w:val="AEDCE2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2E452DA"/>
    <w:multiLevelType w:val="hybridMultilevel"/>
    <w:tmpl w:val="7EE45910"/>
    <w:lvl w:ilvl="0" w:tplc="2D08F5AC">
      <w:start w:val="1"/>
      <w:numFmt w:val="bullet"/>
      <w:lvlText w:val="•"/>
      <w:lvlJc w:val="left"/>
      <w:pPr>
        <w:tabs>
          <w:tab w:val="num" w:pos="720"/>
        </w:tabs>
        <w:ind w:left="720" w:hanging="360"/>
      </w:pPr>
      <w:rPr>
        <w:rFonts w:ascii="Arial" w:hAnsi="Arial" w:hint="default"/>
      </w:rPr>
    </w:lvl>
    <w:lvl w:ilvl="1" w:tplc="571640F4">
      <w:start w:val="1"/>
      <w:numFmt w:val="bullet"/>
      <w:lvlText w:val="•"/>
      <w:lvlJc w:val="left"/>
      <w:pPr>
        <w:tabs>
          <w:tab w:val="num" w:pos="1440"/>
        </w:tabs>
        <w:ind w:left="1440" w:hanging="360"/>
      </w:pPr>
      <w:rPr>
        <w:rFonts w:ascii="Arial" w:hAnsi="Arial" w:hint="default"/>
      </w:rPr>
    </w:lvl>
    <w:lvl w:ilvl="2" w:tplc="446E8542">
      <w:start w:val="62"/>
      <w:numFmt w:val="bullet"/>
      <w:lvlText w:val="•"/>
      <w:lvlJc w:val="left"/>
      <w:pPr>
        <w:tabs>
          <w:tab w:val="num" w:pos="2160"/>
        </w:tabs>
        <w:ind w:left="2160" w:hanging="360"/>
      </w:pPr>
      <w:rPr>
        <w:rFonts w:ascii="Arial" w:hAnsi="Arial" w:hint="default"/>
      </w:rPr>
    </w:lvl>
    <w:lvl w:ilvl="3" w:tplc="97588B4E" w:tentative="1">
      <w:start w:val="1"/>
      <w:numFmt w:val="bullet"/>
      <w:lvlText w:val="•"/>
      <w:lvlJc w:val="left"/>
      <w:pPr>
        <w:tabs>
          <w:tab w:val="num" w:pos="2880"/>
        </w:tabs>
        <w:ind w:left="2880" w:hanging="360"/>
      </w:pPr>
      <w:rPr>
        <w:rFonts w:ascii="Arial" w:hAnsi="Arial" w:hint="default"/>
      </w:rPr>
    </w:lvl>
    <w:lvl w:ilvl="4" w:tplc="CB586B1A" w:tentative="1">
      <w:start w:val="1"/>
      <w:numFmt w:val="bullet"/>
      <w:lvlText w:val="•"/>
      <w:lvlJc w:val="left"/>
      <w:pPr>
        <w:tabs>
          <w:tab w:val="num" w:pos="3600"/>
        </w:tabs>
        <w:ind w:left="3600" w:hanging="360"/>
      </w:pPr>
      <w:rPr>
        <w:rFonts w:ascii="Arial" w:hAnsi="Arial" w:hint="default"/>
      </w:rPr>
    </w:lvl>
    <w:lvl w:ilvl="5" w:tplc="36585FCA" w:tentative="1">
      <w:start w:val="1"/>
      <w:numFmt w:val="bullet"/>
      <w:lvlText w:val="•"/>
      <w:lvlJc w:val="left"/>
      <w:pPr>
        <w:tabs>
          <w:tab w:val="num" w:pos="4320"/>
        </w:tabs>
        <w:ind w:left="4320" w:hanging="360"/>
      </w:pPr>
      <w:rPr>
        <w:rFonts w:ascii="Arial" w:hAnsi="Arial" w:hint="default"/>
      </w:rPr>
    </w:lvl>
    <w:lvl w:ilvl="6" w:tplc="573296C6" w:tentative="1">
      <w:start w:val="1"/>
      <w:numFmt w:val="bullet"/>
      <w:lvlText w:val="•"/>
      <w:lvlJc w:val="left"/>
      <w:pPr>
        <w:tabs>
          <w:tab w:val="num" w:pos="5040"/>
        </w:tabs>
        <w:ind w:left="5040" w:hanging="360"/>
      </w:pPr>
      <w:rPr>
        <w:rFonts w:ascii="Arial" w:hAnsi="Arial" w:hint="default"/>
      </w:rPr>
    </w:lvl>
    <w:lvl w:ilvl="7" w:tplc="CF72E3E0" w:tentative="1">
      <w:start w:val="1"/>
      <w:numFmt w:val="bullet"/>
      <w:lvlText w:val="•"/>
      <w:lvlJc w:val="left"/>
      <w:pPr>
        <w:tabs>
          <w:tab w:val="num" w:pos="5760"/>
        </w:tabs>
        <w:ind w:left="5760" w:hanging="360"/>
      </w:pPr>
      <w:rPr>
        <w:rFonts w:ascii="Arial" w:hAnsi="Arial" w:hint="default"/>
      </w:rPr>
    </w:lvl>
    <w:lvl w:ilvl="8" w:tplc="C7ACB7D6"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581155B"/>
    <w:multiLevelType w:val="hybridMultilevel"/>
    <w:tmpl w:val="AFA86FF4"/>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55" w15:restartNumberingAfterBreak="0">
    <w:nsid w:val="783F5228"/>
    <w:multiLevelType w:val="hybridMultilevel"/>
    <w:tmpl w:val="29E45F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2"/>
  </w:num>
  <w:num w:numId="2">
    <w:abstractNumId w:val="47"/>
  </w:num>
  <w:num w:numId="3">
    <w:abstractNumId w:val="26"/>
  </w:num>
  <w:num w:numId="4">
    <w:abstractNumId w:val="21"/>
  </w:num>
  <w:num w:numId="5">
    <w:abstractNumId w:val="46"/>
  </w:num>
  <w:num w:numId="6">
    <w:abstractNumId w:val="49"/>
  </w:num>
  <w:num w:numId="7">
    <w:abstractNumId w:val="29"/>
  </w:num>
  <w:num w:numId="8">
    <w:abstractNumId w:val="50"/>
  </w:num>
  <w:num w:numId="9">
    <w:abstractNumId w:val="28"/>
  </w:num>
  <w:num w:numId="10">
    <w:abstractNumId w:val="31"/>
  </w:num>
  <w:num w:numId="11">
    <w:abstractNumId w:val="18"/>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4"/>
  </w:num>
  <w:num w:numId="14">
    <w:abstractNumId w:val="43"/>
  </w:num>
  <w:num w:numId="15">
    <w:abstractNumId w:val="48"/>
  </w:num>
  <w:num w:numId="16">
    <w:abstractNumId w:val="27"/>
  </w:num>
  <w:num w:numId="17">
    <w:abstractNumId w:val="3"/>
  </w:num>
  <w:num w:numId="18">
    <w:abstractNumId w:val="16"/>
  </w:num>
  <w:num w:numId="19">
    <w:abstractNumId w:val="5"/>
  </w:num>
  <w:num w:numId="20">
    <w:abstractNumId w:val="52"/>
  </w:num>
  <w:num w:numId="21">
    <w:abstractNumId w:val="33"/>
  </w:num>
  <w:num w:numId="22">
    <w:abstractNumId w:val="45"/>
  </w:num>
  <w:num w:numId="23">
    <w:abstractNumId w:val="25"/>
  </w:num>
  <w:num w:numId="24">
    <w:abstractNumId w:val="14"/>
  </w:num>
  <w:num w:numId="25">
    <w:abstractNumId w:val="19"/>
  </w:num>
  <w:num w:numId="26">
    <w:abstractNumId w:val="53"/>
  </w:num>
  <w:num w:numId="27">
    <w:abstractNumId w:val="2"/>
  </w:num>
  <w:num w:numId="28">
    <w:abstractNumId w:val="34"/>
  </w:num>
  <w:num w:numId="29">
    <w:abstractNumId w:val="23"/>
  </w:num>
  <w:num w:numId="30">
    <w:abstractNumId w:val="42"/>
  </w:num>
  <w:num w:numId="31">
    <w:abstractNumId w:val="2"/>
  </w:num>
  <w:num w:numId="32">
    <w:abstractNumId w:val="13"/>
  </w:num>
  <w:num w:numId="33">
    <w:abstractNumId w:val="20"/>
  </w:num>
  <w:num w:numId="34">
    <w:abstractNumId w:val="10"/>
  </w:num>
  <w:num w:numId="35">
    <w:abstractNumId w:val="1"/>
  </w:num>
  <w:num w:numId="36">
    <w:abstractNumId w:val="2"/>
  </w:num>
  <w:num w:numId="37">
    <w:abstractNumId w:val="2"/>
  </w:num>
  <w:num w:numId="38">
    <w:abstractNumId w:val="32"/>
  </w:num>
  <w:num w:numId="39">
    <w:abstractNumId w:val="2"/>
  </w:num>
  <w:num w:numId="40">
    <w:abstractNumId w:val="24"/>
  </w:num>
  <w:num w:numId="41">
    <w:abstractNumId w:val="7"/>
  </w:num>
  <w:num w:numId="42">
    <w:abstractNumId w:val="51"/>
  </w:num>
  <w:num w:numId="43">
    <w:abstractNumId w:val="6"/>
  </w:num>
  <w:num w:numId="44">
    <w:abstractNumId w:val="38"/>
  </w:num>
  <w:num w:numId="45">
    <w:abstractNumId w:val="37"/>
  </w:num>
  <w:num w:numId="46">
    <w:abstractNumId w:val="0"/>
  </w:num>
  <w:num w:numId="47">
    <w:abstractNumId w:val="2"/>
  </w:num>
  <w:num w:numId="48">
    <w:abstractNumId w:val="30"/>
  </w:num>
  <w:num w:numId="49">
    <w:abstractNumId w:val="40"/>
  </w:num>
  <w:num w:numId="50">
    <w:abstractNumId w:val="35"/>
  </w:num>
  <w:num w:numId="51">
    <w:abstractNumId w:val="56"/>
  </w:num>
  <w:num w:numId="52">
    <w:abstractNumId w:val="22"/>
  </w:num>
  <w:num w:numId="53">
    <w:abstractNumId w:val="8"/>
  </w:num>
  <w:num w:numId="54">
    <w:abstractNumId w:val="36"/>
  </w:num>
  <w:num w:numId="55">
    <w:abstractNumId w:val="17"/>
  </w:num>
  <w:num w:numId="56">
    <w:abstractNumId w:val="54"/>
  </w:num>
  <w:num w:numId="57">
    <w:abstractNumId w:val="15"/>
  </w:num>
  <w:num w:numId="58">
    <w:abstractNumId w:val="9"/>
  </w:num>
  <w:num w:numId="59">
    <w:abstractNumId w:val="2"/>
  </w:num>
  <w:num w:numId="60">
    <w:abstractNumId w:val="2"/>
  </w:num>
  <w:num w:numId="61">
    <w:abstractNumId w:val="2"/>
  </w:num>
  <w:num w:numId="62">
    <w:abstractNumId w:val="12"/>
  </w:num>
  <w:num w:numId="63">
    <w:abstractNumId w:val="39"/>
  </w:num>
  <w:num w:numId="64">
    <w:abstractNumId w:val="2"/>
  </w:num>
  <w:num w:numId="65">
    <w:abstractNumId w:val="2"/>
  </w:num>
  <w:num w:numId="66">
    <w:abstractNumId w:val="2"/>
  </w:num>
  <w:num w:numId="67">
    <w:abstractNumId w:val="41"/>
  </w:num>
  <w:num w:numId="68">
    <w:abstractNumId w:val="4"/>
  </w:num>
  <w:num w:numId="69">
    <w:abstractNumId w:val="11"/>
  </w:num>
  <w:num w:numId="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0D7A"/>
    <w:rsid w:val="0000162B"/>
    <w:rsid w:val="000034B1"/>
    <w:rsid w:val="0000350B"/>
    <w:rsid w:val="00003C61"/>
    <w:rsid w:val="00003D5E"/>
    <w:rsid w:val="00004742"/>
    <w:rsid w:val="00006349"/>
    <w:rsid w:val="00007B5F"/>
    <w:rsid w:val="00007CAF"/>
    <w:rsid w:val="00007F33"/>
    <w:rsid w:val="00010FB2"/>
    <w:rsid w:val="0001169A"/>
    <w:rsid w:val="00011C48"/>
    <w:rsid w:val="00011DF4"/>
    <w:rsid w:val="00013725"/>
    <w:rsid w:val="00013BFA"/>
    <w:rsid w:val="00016437"/>
    <w:rsid w:val="000167DA"/>
    <w:rsid w:val="00020592"/>
    <w:rsid w:val="00020F78"/>
    <w:rsid w:val="00021393"/>
    <w:rsid w:val="0002298F"/>
    <w:rsid w:val="00024556"/>
    <w:rsid w:val="00024A66"/>
    <w:rsid w:val="00024DE4"/>
    <w:rsid w:val="0002538E"/>
    <w:rsid w:val="00026650"/>
    <w:rsid w:val="00026DB6"/>
    <w:rsid w:val="00026F91"/>
    <w:rsid w:val="00030254"/>
    <w:rsid w:val="00030577"/>
    <w:rsid w:val="0003304F"/>
    <w:rsid w:val="000334BA"/>
    <w:rsid w:val="00033F18"/>
    <w:rsid w:val="000340C0"/>
    <w:rsid w:val="00034218"/>
    <w:rsid w:val="000357E3"/>
    <w:rsid w:val="000378A0"/>
    <w:rsid w:val="000401ED"/>
    <w:rsid w:val="00041FFC"/>
    <w:rsid w:val="00042034"/>
    <w:rsid w:val="000431F2"/>
    <w:rsid w:val="00043236"/>
    <w:rsid w:val="0004617E"/>
    <w:rsid w:val="00051E2C"/>
    <w:rsid w:val="000558CC"/>
    <w:rsid w:val="000567F3"/>
    <w:rsid w:val="00057491"/>
    <w:rsid w:val="0006060F"/>
    <w:rsid w:val="00063473"/>
    <w:rsid w:val="00064FED"/>
    <w:rsid w:val="0006552C"/>
    <w:rsid w:val="000668C0"/>
    <w:rsid w:val="000668F9"/>
    <w:rsid w:val="000670F0"/>
    <w:rsid w:val="00067730"/>
    <w:rsid w:val="00067A32"/>
    <w:rsid w:val="00067F11"/>
    <w:rsid w:val="00070294"/>
    <w:rsid w:val="00070774"/>
    <w:rsid w:val="00071014"/>
    <w:rsid w:val="00071D59"/>
    <w:rsid w:val="000727ED"/>
    <w:rsid w:val="00072ACB"/>
    <w:rsid w:val="00073701"/>
    <w:rsid w:val="0007468B"/>
    <w:rsid w:val="00075ADB"/>
    <w:rsid w:val="000766A3"/>
    <w:rsid w:val="00077300"/>
    <w:rsid w:val="00082447"/>
    <w:rsid w:val="00082CFA"/>
    <w:rsid w:val="0008385C"/>
    <w:rsid w:val="00083BEA"/>
    <w:rsid w:val="00083CC8"/>
    <w:rsid w:val="00084E7F"/>
    <w:rsid w:val="0008594F"/>
    <w:rsid w:val="0008669B"/>
    <w:rsid w:val="00086BFE"/>
    <w:rsid w:val="0008709A"/>
    <w:rsid w:val="000872D4"/>
    <w:rsid w:val="0008763A"/>
    <w:rsid w:val="00091531"/>
    <w:rsid w:val="00091798"/>
    <w:rsid w:val="0009179D"/>
    <w:rsid w:val="0009265B"/>
    <w:rsid w:val="0009278C"/>
    <w:rsid w:val="000942F6"/>
    <w:rsid w:val="00094A8C"/>
    <w:rsid w:val="00095DD0"/>
    <w:rsid w:val="00096CD8"/>
    <w:rsid w:val="000A0FC6"/>
    <w:rsid w:val="000A2FF8"/>
    <w:rsid w:val="000A3735"/>
    <w:rsid w:val="000A457A"/>
    <w:rsid w:val="000A5C97"/>
    <w:rsid w:val="000A6551"/>
    <w:rsid w:val="000A690A"/>
    <w:rsid w:val="000A6CB3"/>
    <w:rsid w:val="000B0CBB"/>
    <w:rsid w:val="000B0EB7"/>
    <w:rsid w:val="000B1648"/>
    <w:rsid w:val="000B323E"/>
    <w:rsid w:val="000B3BC4"/>
    <w:rsid w:val="000B3C22"/>
    <w:rsid w:val="000B4F96"/>
    <w:rsid w:val="000B65EA"/>
    <w:rsid w:val="000C053D"/>
    <w:rsid w:val="000C0F83"/>
    <w:rsid w:val="000C3520"/>
    <w:rsid w:val="000C53EE"/>
    <w:rsid w:val="000C543D"/>
    <w:rsid w:val="000C5CAE"/>
    <w:rsid w:val="000C5D28"/>
    <w:rsid w:val="000C613B"/>
    <w:rsid w:val="000C68FF"/>
    <w:rsid w:val="000C7EC9"/>
    <w:rsid w:val="000D1375"/>
    <w:rsid w:val="000D1A0A"/>
    <w:rsid w:val="000D1B99"/>
    <w:rsid w:val="000D2490"/>
    <w:rsid w:val="000D3C10"/>
    <w:rsid w:val="000D3EA5"/>
    <w:rsid w:val="000D433C"/>
    <w:rsid w:val="000D45CD"/>
    <w:rsid w:val="000D4A03"/>
    <w:rsid w:val="000D4A46"/>
    <w:rsid w:val="000D4D07"/>
    <w:rsid w:val="000D4EC0"/>
    <w:rsid w:val="000D65B4"/>
    <w:rsid w:val="000D6C6E"/>
    <w:rsid w:val="000D7628"/>
    <w:rsid w:val="000D7728"/>
    <w:rsid w:val="000E0A07"/>
    <w:rsid w:val="000E0F43"/>
    <w:rsid w:val="000E11B2"/>
    <w:rsid w:val="000E25B8"/>
    <w:rsid w:val="000E25CF"/>
    <w:rsid w:val="000E2DB0"/>
    <w:rsid w:val="000E3C00"/>
    <w:rsid w:val="000E47B8"/>
    <w:rsid w:val="000E5259"/>
    <w:rsid w:val="000E57E3"/>
    <w:rsid w:val="000E6EBE"/>
    <w:rsid w:val="000E6F96"/>
    <w:rsid w:val="000E7891"/>
    <w:rsid w:val="000E79F9"/>
    <w:rsid w:val="000E7A7D"/>
    <w:rsid w:val="000E7AB7"/>
    <w:rsid w:val="000F0DFA"/>
    <w:rsid w:val="000F13CC"/>
    <w:rsid w:val="000F1E9A"/>
    <w:rsid w:val="000F1FDE"/>
    <w:rsid w:val="000F2499"/>
    <w:rsid w:val="000F3F38"/>
    <w:rsid w:val="000F4EFB"/>
    <w:rsid w:val="000F50DF"/>
    <w:rsid w:val="000F580E"/>
    <w:rsid w:val="000F5E45"/>
    <w:rsid w:val="000F606C"/>
    <w:rsid w:val="000F6A0C"/>
    <w:rsid w:val="000F6EA2"/>
    <w:rsid w:val="000F6FCA"/>
    <w:rsid w:val="000F7E62"/>
    <w:rsid w:val="00102179"/>
    <w:rsid w:val="001040EB"/>
    <w:rsid w:val="0010493A"/>
    <w:rsid w:val="0010586C"/>
    <w:rsid w:val="00106E4F"/>
    <w:rsid w:val="00106F04"/>
    <w:rsid w:val="001078EB"/>
    <w:rsid w:val="00110BDC"/>
    <w:rsid w:val="00111C76"/>
    <w:rsid w:val="00112534"/>
    <w:rsid w:val="00113186"/>
    <w:rsid w:val="00113329"/>
    <w:rsid w:val="001154B0"/>
    <w:rsid w:val="001164AA"/>
    <w:rsid w:val="001164C0"/>
    <w:rsid w:val="00116856"/>
    <w:rsid w:val="00116AC5"/>
    <w:rsid w:val="00116E36"/>
    <w:rsid w:val="00117C00"/>
    <w:rsid w:val="00117C9E"/>
    <w:rsid w:val="001204E8"/>
    <w:rsid w:val="001214B4"/>
    <w:rsid w:val="00122470"/>
    <w:rsid w:val="0012275C"/>
    <w:rsid w:val="00122BD9"/>
    <w:rsid w:val="00122EB0"/>
    <w:rsid w:val="00125137"/>
    <w:rsid w:val="001254DF"/>
    <w:rsid w:val="0012552E"/>
    <w:rsid w:val="001258C2"/>
    <w:rsid w:val="0012602D"/>
    <w:rsid w:val="001266B5"/>
    <w:rsid w:val="0012783A"/>
    <w:rsid w:val="00131300"/>
    <w:rsid w:val="00132365"/>
    <w:rsid w:val="001324A2"/>
    <w:rsid w:val="00133F19"/>
    <w:rsid w:val="00135236"/>
    <w:rsid w:val="00135D46"/>
    <w:rsid w:val="00136F41"/>
    <w:rsid w:val="0014003B"/>
    <w:rsid w:val="001411B1"/>
    <w:rsid w:val="00141EEE"/>
    <w:rsid w:val="00142107"/>
    <w:rsid w:val="001425F0"/>
    <w:rsid w:val="00143666"/>
    <w:rsid w:val="00144118"/>
    <w:rsid w:val="001449DF"/>
    <w:rsid w:val="00146841"/>
    <w:rsid w:val="00146D92"/>
    <w:rsid w:val="00147937"/>
    <w:rsid w:val="001505DD"/>
    <w:rsid w:val="00150613"/>
    <w:rsid w:val="00150788"/>
    <w:rsid w:val="001516D2"/>
    <w:rsid w:val="00151AD1"/>
    <w:rsid w:val="00152341"/>
    <w:rsid w:val="00152A50"/>
    <w:rsid w:val="00152C07"/>
    <w:rsid w:val="0015328A"/>
    <w:rsid w:val="00153819"/>
    <w:rsid w:val="00154B1C"/>
    <w:rsid w:val="00154F47"/>
    <w:rsid w:val="0015799C"/>
    <w:rsid w:val="00157C23"/>
    <w:rsid w:val="00160142"/>
    <w:rsid w:val="00161178"/>
    <w:rsid w:val="00161DB2"/>
    <w:rsid w:val="0016267E"/>
    <w:rsid w:val="00162986"/>
    <w:rsid w:val="00162A92"/>
    <w:rsid w:val="00162ABE"/>
    <w:rsid w:val="00162EB1"/>
    <w:rsid w:val="001633E2"/>
    <w:rsid w:val="001665F8"/>
    <w:rsid w:val="0016715E"/>
    <w:rsid w:val="0016734F"/>
    <w:rsid w:val="00167386"/>
    <w:rsid w:val="00167FA7"/>
    <w:rsid w:val="00170016"/>
    <w:rsid w:val="001703BE"/>
    <w:rsid w:val="00170F90"/>
    <w:rsid w:val="00171159"/>
    <w:rsid w:val="001714B3"/>
    <w:rsid w:val="00172198"/>
    <w:rsid w:val="0017352B"/>
    <w:rsid w:val="001746E5"/>
    <w:rsid w:val="00176E49"/>
    <w:rsid w:val="00177270"/>
    <w:rsid w:val="001807F5"/>
    <w:rsid w:val="00182165"/>
    <w:rsid w:val="00182253"/>
    <w:rsid w:val="001846AD"/>
    <w:rsid w:val="001847A1"/>
    <w:rsid w:val="00184F0A"/>
    <w:rsid w:val="0018534B"/>
    <w:rsid w:val="0018628D"/>
    <w:rsid w:val="00187914"/>
    <w:rsid w:val="00190090"/>
    <w:rsid w:val="00190091"/>
    <w:rsid w:val="00190AFB"/>
    <w:rsid w:val="00190DE8"/>
    <w:rsid w:val="001912EA"/>
    <w:rsid w:val="00191B7C"/>
    <w:rsid w:val="001921F1"/>
    <w:rsid w:val="00193D5C"/>
    <w:rsid w:val="00194258"/>
    <w:rsid w:val="001943B6"/>
    <w:rsid w:val="00194E5D"/>
    <w:rsid w:val="001951FE"/>
    <w:rsid w:val="001964C7"/>
    <w:rsid w:val="00197EA2"/>
    <w:rsid w:val="001A0EB5"/>
    <w:rsid w:val="001A11C2"/>
    <w:rsid w:val="001A1415"/>
    <w:rsid w:val="001A17CF"/>
    <w:rsid w:val="001A1DC4"/>
    <w:rsid w:val="001A1F6C"/>
    <w:rsid w:val="001A3E03"/>
    <w:rsid w:val="001A70D7"/>
    <w:rsid w:val="001A750A"/>
    <w:rsid w:val="001B19F0"/>
    <w:rsid w:val="001B298F"/>
    <w:rsid w:val="001B2B51"/>
    <w:rsid w:val="001B2CE4"/>
    <w:rsid w:val="001B33FD"/>
    <w:rsid w:val="001B3791"/>
    <w:rsid w:val="001B4BDB"/>
    <w:rsid w:val="001B4DCA"/>
    <w:rsid w:val="001B55D0"/>
    <w:rsid w:val="001B5BA0"/>
    <w:rsid w:val="001B7B18"/>
    <w:rsid w:val="001C043C"/>
    <w:rsid w:val="001C1C00"/>
    <w:rsid w:val="001C34E0"/>
    <w:rsid w:val="001C4128"/>
    <w:rsid w:val="001C6E68"/>
    <w:rsid w:val="001D10ED"/>
    <w:rsid w:val="001D1B08"/>
    <w:rsid w:val="001D20AE"/>
    <w:rsid w:val="001D411C"/>
    <w:rsid w:val="001D4212"/>
    <w:rsid w:val="001D4312"/>
    <w:rsid w:val="001D67CD"/>
    <w:rsid w:val="001D67E1"/>
    <w:rsid w:val="001D69D7"/>
    <w:rsid w:val="001D70FC"/>
    <w:rsid w:val="001E0C72"/>
    <w:rsid w:val="001E14BB"/>
    <w:rsid w:val="001E169D"/>
    <w:rsid w:val="001E26C0"/>
    <w:rsid w:val="001E2711"/>
    <w:rsid w:val="001E3DF3"/>
    <w:rsid w:val="001E3EBE"/>
    <w:rsid w:val="001E3EE5"/>
    <w:rsid w:val="001E3F30"/>
    <w:rsid w:val="001E52DA"/>
    <w:rsid w:val="001E5928"/>
    <w:rsid w:val="001E5D5A"/>
    <w:rsid w:val="001E6160"/>
    <w:rsid w:val="001E67BA"/>
    <w:rsid w:val="001F054A"/>
    <w:rsid w:val="001F079F"/>
    <w:rsid w:val="001F15E3"/>
    <w:rsid w:val="001F1C31"/>
    <w:rsid w:val="001F28E1"/>
    <w:rsid w:val="001F2903"/>
    <w:rsid w:val="001F395B"/>
    <w:rsid w:val="001F50C2"/>
    <w:rsid w:val="001F53F7"/>
    <w:rsid w:val="001F5D7E"/>
    <w:rsid w:val="001F61D1"/>
    <w:rsid w:val="001F62E3"/>
    <w:rsid w:val="001F7067"/>
    <w:rsid w:val="001F7767"/>
    <w:rsid w:val="00201A29"/>
    <w:rsid w:val="00202689"/>
    <w:rsid w:val="00202913"/>
    <w:rsid w:val="0020590D"/>
    <w:rsid w:val="00205CAA"/>
    <w:rsid w:val="00206317"/>
    <w:rsid w:val="0020664E"/>
    <w:rsid w:val="00206F5E"/>
    <w:rsid w:val="0020763D"/>
    <w:rsid w:val="00207E62"/>
    <w:rsid w:val="002107DB"/>
    <w:rsid w:val="0021086C"/>
    <w:rsid w:val="00210D37"/>
    <w:rsid w:val="00212483"/>
    <w:rsid w:val="002126CA"/>
    <w:rsid w:val="00214825"/>
    <w:rsid w:val="00215005"/>
    <w:rsid w:val="002166D1"/>
    <w:rsid w:val="00216E77"/>
    <w:rsid w:val="00217075"/>
    <w:rsid w:val="0021763F"/>
    <w:rsid w:val="00220746"/>
    <w:rsid w:val="00221AEF"/>
    <w:rsid w:val="002225A0"/>
    <w:rsid w:val="00222817"/>
    <w:rsid w:val="002229FA"/>
    <w:rsid w:val="00222F75"/>
    <w:rsid w:val="00224CB9"/>
    <w:rsid w:val="00225C37"/>
    <w:rsid w:val="002267AB"/>
    <w:rsid w:val="00226B28"/>
    <w:rsid w:val="00226DEE"/>
    <w:rsid w:val="002273EA"/>
    <w:rsid w:val="00227F6C"/>
    <w:rsid w:val="0023142B"/>
    <w:rsid w:val="00233864"/>
    <w:rsid w:val="00233ED4"/>
    <w:rsid w:val="002357CD"/>
    <w:rsid w:val="00235D9C"/>
    <w:rsid w:val="00235EB6"/>
    <w:rsid w:val="00236D0F"/>
    <w:rsid w:val="002371BB"/>
    <w:rsid w:val="00237BC9"/>
    <w:rsid w:val="0024032C"/>
    <w:rsid w:val="00241149"/>
    <w:rsid w:val="00241DC3"/>
    <w:rsid w:val="002422BD"/>
    <w:rsid w:val="0024259B"/>
    <w:rsid w:val="002437F5"/>
    <w:rsid w:val="00244467"/>
    <w:rsid w:val="00245FE8"/>
    <w:rsid w:val="00247893"/>
    <w:rsid w:val="00247FB0"/>
    <w:rsid w:val="00250CC8"/>
    <w:rsid w:val="00251912"/>
    <w:rsid w:val="00252075"/>
    <w:rsid w:val="002521DF"/>
    <w:rsid w:val="00253584"/>
    <w:rsid w:val="00253B46"/>
    <w:rsid w:val="002561D2"/>
    <w:rsid w:val="0025776F"/>
    <w:rsid w:val="0026068E"/>
    <w:rsid w:val="00260D02"/>
    <w:rsid w:val="00261FAF"/>
    <w:rsid w:val="00262D6D"/>
    <w:rsid w:val="00263478"/>
    <w:rsid w:val="002636CC"/>
    <w:rsid w:val="00263BB7"/>
    <w:rsid w:val="00263C75"/>
    <w:rsid w:val="002651B5"/>
    <w:rsid w:val="0027182B"/>
    <w:rsid w:val="00273B85"/>
    <w:rsid w:val="002741F5"/>
    <w:rsid w:val="002749A8"/>
    <w:rsid w:val="00275A4C"/>
    <w:rsid w:val="00276174"/>
    <w:rsid w:val="00277133"/>
    <w:rsid w:val="00277D9C"/>
    <w:rsid w:val="00281850"/>
    <w:rsid w:val="00283F11"/>
    <w:rsid w:val="002859AC"/>
    <w:rsid w:val="00285D20"/>
    <w:rsid w:val="00286D44"/>
    <w:rsid w:val="00287B4F"/>
    <w:rsid w:val="00292F2F"/>
    <w:rsid w:val="00294A77"/>
    <w:rsid w:val="0029553C"/>
    <w:rsid w:val="00296024"/>
    <w:rsid w:val="00296E6C"/>
    <w:rsid w:val="002A0053"/>
    <w:rsid w:val="002A0521"/>
    <w:rsid w:val="002A1D58"/>
    <w:rsid w:val="002A1D8A"/>
    <w:rsid w:val="002A29E1"/>
    <w:rsid w:val="002A37DA"/>
    <w:rsid w:val="002A3E10"/>
    <w:rsid w:val="002A47A9"/>
    <w:rsid w:val="002A59A8"/>
    <w:rsid w:val="002A7082"/>
    <w:rsid w:val="002A71D5"/>
    <w:rsid w:val="002A7567"/>
    <w:rsid w:val="002A77F3"/>
    <w:rsid w:val="002B0F6D"/>
    <w:rsid w:val="002B26EA"/>
    <w:rsid w:val="002B27D9"/>
    <w:rsid w:val="002B35CA"/>
    <w:rsid w:val="002B389A"/>
    <w:rsid w:val="002B3A6D"/>
    <w:rsid w:val="002B45C2"/>
    <w:rsid w:val="002B4F78"/>
    <w:rsid w:val="002B5495"/>
    <w:rsid w:val="002B6040"/>
    <w:rsid w:val="002B60F7"/>
    <w:rsid w:val="002B711E"/>
    <w:rsid w:val="002B7351"/>
    <w:rsid w:val="002B77C8"/>
    <w:rsid w:val="002B7A86"/>
    <w:rsid w:val="002C2963"/>
    <w:rsid w:val="002C388E"/>
    <w:rsid w:val="002C3A2C"/>
    <w:rsid w:val="002C4535"/>
    <w:rsid w:val="002C48D9"/>
    <w:rsid w:val="002C6887"/>
    <w:rsid w:val="002C76A7"/>
    <w:rsid w:val="002C7DC0"/>
    <w:rsid w:val="002D048D"/>
    <w:rsid w:val="002D0E4D"/>
    <w:rsid w:val="002D107F"/>
    <w:rsid w:val="002D1EC5"/>
    <w:rsid w:val="002D465C"/>
    <w:rsid w:val="002D4C9B"/>
    <w:rsid w:val="002D4FAF"/>
    <w:rsid w:val="002D55A8"/>
    <w:rsid w:val="002D5D44"/>
    <w:rsid w:val="002D7893"/>
    <w:rsid w:val="002E0129"/>
    <w:rsid w:val="002E078C"/>
    <w:rsid w:val="002E1A2C"/>
    <w:rsid w:val="002E2372"/>
    <w:rsid w:val="002E269F"/>
    <w:rsid w:val="002E276C"/>
    <w:rsid w:val="002E306F"/>
    <w:rsid w:val="002E383C"/>
    <w:rsid w:val="002E398A"/>
    <w:rsid w:val="002E418B"/>
    <w:rsid w:val="002E6075"/>
    <w:rsid w:val="002E6E2C"/>
    <w:rsid w:val="002E73C7"/>
    <w:rsid w:val="002E7FE1"/>
    <w:rsid w:val="002F01F8"/>
    <w:rsid w:val="002F0C70"/>
    <w:rsid w:val="002F2515"/>
    <w:rsid w:val="002F2660"/>
    <w:rsid w:val="002F3FF7"/>
    <w:rsid w:val="002F4E7A"/>
    <w:rsid w:val="002F614F"/>
    <w:rsid w:val="00300AA1"/>
    <w:rsid w:val="003025BB"/>
    <w:rsid w:val="00302CD2"/>
    <w:rsid w:val="00302F71"/>
    <w:rsid w:val="00303480"/>
    <w:rsid w:val="00305136"/>
    <w:rsid w:val="00306284"/>
    <w:rsid w:val="00307E2C"/>
    <w:rsid w:val="0031288D"/>
    <w:rsid w:val="00313F24"/>
    <w:rsid w:val="003147A6"/>
    <w:rsid w:val="0031495C"/>
    <w:rsid w:val="00314D29"/>
    <w:rsid w:val="00314EE3"/>
    <w:rsid w:val="00315F47"/>
    <w:rsid w:val="00316EBE"/>
    <w:rsid w:val="00316F74"/>
    <w:rsid w:val="00317E38"/>
    <w:rsid w:val="00320E25"/>
    <w:rsid w:val="003211DE"/>
    <w:rsid w:val="00323534"/>
    <w:rsid w:val="00323C40"/>
    <w:rsid w:val="003242EF"/>
    <w:rsid w:val="003244D0"/>
    <w:rsid w:val="00324FED"/>
    <w:rsid w:val="00327C78"/>
    <w:rsid w:val="003302D0"/>
    <w:rsid w:val="00330336"/>
    <w:rsid w:val="00330E60"/>
    <w:rsid w:val="003323B6"/>
    <w:rsid w:val="00332D0D"/>
    <w:rsid w:val="00332E43"/>
    <w:rsid w:val="00333726"/>
    <w:rsid w:val="00333C79"/>
    <w:rsid w:val="003341BB"/>
    <w:rsid w:val="0033447A"/>
    <w:rsid w:val="0033529A"/>
    <w:rsid w:val="00335DBA"/>
    <w:rsid w:val="00336888"/>
    <w:rsid w:val="00336B82"/>
    <w:rsid w:val="00336C52"/>
    <w:rsid w:val="00337479"/>
    <w:rsid w:val="0034006F"/>
    <w:rsid w:val="0034149C"/>
    <w:rsid w:val="00341751"/>
    <w:rsid w:val="0034277A"/>
    <w:rsid w:val="00342924"/>
    <w:rsid w:val="00344894"/>
    <w:rsid w:val="003451BC"/>
    <w:rsid w:val="0034606B"/>
    <w:rsid w:val="003463AB"/>
    <w:rsid w:val="003467DE"/>
    <w:rsid w:val="003467EF"/>
    <w:rsid w:val="0034686E"/>
    <w:rsid w:val="00346A88"/>
    <w:rsid w:val="0034711F"/>
    <w:rsid w:val="003501B9"/>
    <w:rsid w:val="003506EB"/>
    <w:rsid w:val="0035169D"/>
    <w:rsid w:val="00352866"/>
    <w:rsid w:val="00354E2F"/>
    <w:rsid w:val="00355138"/>
    <w:rsid w:val="00355620"/>
    <w:rsid w:val="003558B5"/>
    <w:rsid w:val="0035603C"/>
    <w:rsid w:val="003567E7"/>
    <w:rsid w:val="00356F57"/>
    <w:rsid w:val="003572A4"/>
    <w:rsid w:val="00357973"/>
    <w:rsid w:val="00360B16"/>
    <w:rsid w:val="00361160"/>
    <w:rsid w:val="003619A0"/>
    <w:rsid w:val="00361E64"/>
    <w:rsid w:val="00362BDB"/>
    <w:rsid w:val="00362BE9"/>
    <w:rsid w:val="00362F3A"/>
    <w:rsid w:val="00363F3B"/>
    <w:rsid w:val="00363F65"/>
    <w:rsid w:val="003653B4"/>
    <w:rsid w:val="0036580B"/>
    <w:rsid w:val="00365D57"/>
    <w:rsid w:val="0036639A"/>
    <w:rsid w:val="00366896"/>
    <w:rsid w:val="00366BB3"/>
    <w:rsid w:val="0037168E"/>
    <w:rsid w:val="00371D12"/>
    <w:rsid w:val="003721E1"/>
    <w:rsid w:val="00373334"/>
    <w:rsid w:val="003739DB"/>
    <w:rsid w:val="00375DC6"/>
    <w:rsid w:val="0037749F"/>
    <w:rsid w:val="00377B1C"/>
    <w:rsid w:val="003818CF"/>
    <w:rsid w:val="0038304F"/>
    <w:rsid w:val="003833C5"/>
    <w:rsid w:val="00383820"/>
    <w:rsid w:val="003842AC"/>
    <w:rsid w:val="00390582"/>
    <w:rsid w:val="00390F49"/>
    <w:rsid w:val="00391AE4"/>
    <w:rsid w:val="003923D8"/>
    <w:rsid w:val="00392593"/>
    <w:rsid w:val="00392DAC"/>
    <w:rsid w:val="00392EC1"/>
    <w:rsid w:val="003949CD"/>
    <w:rsid w:val="00394D2F"/>
    <w:rsid w:val="00396F15"/>
    <w:rsid w:val="003972CC"/>
    <w:rsid w:val="00397466"/>
    <w:rsid w:val="003A0298"/>
    <w:rsid w:val="003A08AE"/>
    <w:rsid w:val="003A1521"/>
    <w:rsid w:val="003A1E4E"/>
    <w:rsid w:val="003A3128"/>
    <w:rsid w:val="003B2CEB"/>
    <w:rsid w:val="003B39B5"/>
    <w:rsid w:val="003B3F52"/>
    <w:rsid w:val="003B5A8D"/>
    <w:rsid w:val="003B5FB8"/>
    <w:rsid w:val="003B6A1F"/>
    <w:rsid w:val="003B6EC5"/>
    <w:rsid w:val="003C07E0"/>
    <w:rsid w:val="003C417A"/>
    <w:rsid w:val="003C5C33"/>
    <w:rsid w:val="003C6A01"/>
    <w:rsid w:val="003C6EDC"/>
    <w:rsid w:val="003C6F8E"/>
    <w:rsid w:val="003C7A26"/>
    <w:rsid w:val="003C7A5F"/>
    <w:rsid w:val="003D26E9"/>
    <w:rsid w:val="003D2ABE"/>
    <w:rsid w:val="003D2AD5"/>
    <w:rsid w:val="003D30C2"/>
    <w:rsid w:val="003D3185"/>
    <w:rsid w:val="003D3C42"/>
    <w:rsid w:val="003D434A"/>
    <w:rsid w:val="003D5102"/>
    <w:rsid w:val="003D57C1"/>
    <w:rsid w:val="003D5B99"/>
    <w:rsid w:val="003D5D4D"/>
    <w:rsid w:val="003D62AD"/>
    <w:rsid w:val="003D79CB"/>
    <w:rsid w:val="003D7F6A"/>
    <w:rsid w:val="003E074E"/>
    <w:rsid w:val="003E07AA"/>
    <w:rsid w:val="003E1676"/>
    <w:rsid w:val="003E2663"/>
    <w:rsid w:val="003E2EFD"/>
    <w:rsid w:val="003E3E41"/>
    <w:rsid w:val="003E7BA5"/>
    <w:rsid w:val="003F073C"/>
    <w:rsid w:val="003F0927"/>
    <w:rsid w:val="003F0958"/>
    <w:rsid w:val="003F1EEA"/>
    <w:rsid w:val="003F2B49"/>
    <w:rsid w:val="003F2C46"/>
    <w:rsid w:val="003F3410"/>
    <w:rsid w:val="003F3916"/>
    <w:rsid w:val="003F3B71"/>
    <w:rsid w:val="003F3EF4"/>
    <w:rsid w:val="003F773D"/>
    <w:rsid w:val="00400B22"/>
    <w:rsid w:val="00401930"/>
    <w:rsid w:val="00402E76"/>
    <w:rsid w:val="00403542"/>
    <w:rsid w:val="00403810"/>
    <w:rsid w:val="00404DF0"/>
    <w:rsid w:val="00405F81"/>
    <w:rsid w:val="004062C6"/>
    <w:rsid w:val="00406E5B"/>
    <w:rsid w:val="00412D2E"/>
    <w:rsid w:val="00412D80"/>
    <w:rsid w:val="00413AB3"/>
    <w:rsid w:val="00414704"/>
    <w:rsid w:val="0041501E"/>
    <w:rsid w:val="00415FA9"/>
    <w:rsid w:val="004161E1"/>
    <w:rsid w:val="004168C1"/>
    <w:rsid w:val="00416C3F"/>
    <w:rsid w:val="00417CB9"/>
    <w:rsid w:val="00417EA5"/>
    <w:rsid w:val="004201CC"/>
    <w:rsid w:val="004202A0"/>
    <w:rsid w:val="00420A1D"/>
    <w:rsid w:val="00421560"/>
    <w:rsid w:val="00422EFE"/>
    <w:rsid w:val="0042333E"/>
    <w:rsid w:val="00423CC4"/>
    <w:rsid w:val="00423D71"/>
    <w:rsid w:val="004241CD"/>
    <w:rsid w:val="00424A69"/>
    <w:rsid w:val="00425D08"/>
    <w:rsid w:val="00426073"/>
    <w:rsid w:val="0042639D"/>
    <w:rsid w:val="00426589"/>
    <w:rsid w:val="00426A20"/>
    <w:rsid w:val="00426BD8"/>
    <w:rsid w:val="0042727F"/>
    <w:rsid w:val="00427622"/>
    <w:rsid w:val="00430300"/>
    <w:rsid w:val="0043151D"/>
    <w:rsid w:val="0043181C"/>
    <w:rsid w:val="004318A6"/>
    <w:rsid w:val="00431C56"/>
    <w:rsid w:val="004320A1"/>
    <w:rsid w:val="004323AE"/>
    <w:rsid w:val="00433E1A"/>
    <w:rsid w:val="00433ED1"/>
    <w:rsid w:val="00434A5C"/>
    <w:rsid w:val="00434C2F"/>
    <w:rsid w:val="00435356"/>
    <w:rsid w:val="00435740"/>
    <w:rsid w:val="004357C5"/>
    <w:rsid w:val="00440623"/>
    <w:rsid w:val="00440CA1"/>
    <w:rsid w:val="00441351"/>
    <w:rsid w:val="004435DC"/>
    <w:rsid w:val="004438D4"/>
    <w:rsid w:val="004438F1"/>
    <w:rsid w:val="00443A03"/>
    <w:rsid w:val="00443AE3"/>
    <w:rsid w:val="004445F3"/>
    <w:rsid w:val="004451CB"/>
    <w:rsid w:val="004451D4"/>
    <w:rsid w:val="00446C43"/>
    <w:rsid w:val="0044740B"/>
    <w:rsid w:val="00452FE9"/>
    <w:rsid w:val="00453611"/>
    <w:rsid w:val="00453B95"/>
    <w:rsid w:val="00453C26"/>
    <w:rsid w:val="00455443"/>
    <w:rsid w:val="00455590"/>
    <w:rsid w:val="00455638"/>
    <w:rsid w:val="00455FAF"/>
    <w:rsid w:val="00460416"/>
    <w:rsid w:val="00460EB1"/>
    <w:rsid w:val="00461C66"/>
    <w:rsid w:val="00463925"/>
    <w:rsid w:val="00464C27"/>
    <w:rsid w:val="00465058"/>
    <w:rsid w:val="0046614B"/>
    <w:rsid w:val="0046659D"/>
    <w:rsid w:val="004666DF"/>
    <w:rsid w:val="00466D78"/>
    <w:rsid w:val="004671C0"/>
    <w:rsid w:val="00470327"/>
    <w:rsid w:val="0047051B"/>
    <w:rsid w:val="00470E81"/>
    <w:rsid w:val="00470F16"/>
    <w:rsid w:val="004731C9"/>
    <w:rsid w:val="004733A4"/>
    <w:rsid w:val="00473DA7"/>
    <w:rsid w:val="0047675C"/>
    <w:rsid w:val="004773D9"/>
    <w:rsid w:val="00481BF1"/>
    <w:rsid w:val="00482A38"/>
    <w:rsid w:val="0048388D"/>
    <w:rsid w:val="00486198"/>
    <w:rsid w:val="00487FF0"/>
    <w:rsid w:val="004903DE"/>
    <w:rsid w:val="004906D2"/>
    <w:rsid w:val="00492D4A"/>
    <w:rsid w:val="00492D56"/>
    <w:rsid w:val="00494341"/>
    <w:rsid w:val="00494346"/>
    <w:rsid w:val="004948EC"/>
    <w:rsid w:val="0049490D"/>
    <w:rsid w:val="0049600D"/>
    <w:rsid w:val="004963A1"/>
    <w:rsid w:val="00496862"/>
    <w:rsid w:val="0049765B"/>
    <w:rsid w:val="00497B8D"/>
    <w:rsid w:val="004A0351"/>
    <w:rsid w:val="004A2A71"/>
    <w:rsid w:val="004A3FBB"/>
    <w:rsid w:val="004A4B72"/>
    <w:rsid w:val="004A58F5"/>
    <w:rsid w:val="004A654B"/>
    <w:rsid w:val="004B020F"/>
    <w:rsid w:val="004B0E7D"/>
    <w:rsid w:val="004B0F93"/>
    <w:rsid w:val="004B1C65"/>
    <w:rsid w:val="004B1DA0"/>
    <w:rsid w:val="004B2FBF"/>
    <w:rsid w:val="004B4DAD"/>
    <w:rsid w:val="004B4E1B"/>
    <w:rsid w:val="004B5CB1"/>
    <w:rsid w:val="004B78E9"/>
    <w:rsid w:val="004B7E46"/>
    <w:rsid w:val="004C01FC"/>
    <w:rsid w:val="004C03C4"/>
    <w:rsid w:val="004C0789"/>
    <w:rsid w:val="004C2096"/>
    <w:rsid w:val="004C339D"/>
    <w:rsid w:val="004C35B4"/>
    <w:rsid w:val="004C3C76"/>
    <w:rsid w:val="004C46D5"/>
    <w:rsid w:val="004C4D47"/>
    <w:rsid w:val="004C66ED"/>
    <w:rsid w:val="004C764A"/>
    <w:rsid w:val="004D06DB"/>
    <w:rsid w:val="004D1128"/>
    <w:rsid w:val="004D1C9B"/>
    <w:rsid w:val="004D207E"/>
    <w:rsid w:val="004D2875"/>
    <w:rsid w:val="004D2ACA"/>
    <w:rsid w:val="004D2B85"/>
    <w:rsid w:val="004D38CB"/>
    <w:rsid w:val="004D4AA1"/>
    <w:rsid w:val="004D62B2"/>
    <w:rsid w:val="004D7801"/>
    <w:rsid w:val="004D7B8E"/>
    <w:rsid w:val="004E0680"/>
    <w:rsid w:val="004E0F02"/>
    <w:rsid w:val="004E3F4A"/>
    <w:rsid w:val="004E40BF"/>
    <w:rsid w:val="004E5913"/>
    <w:rsid w:val="004E6781"/>
    <w:rsid w:val="004E6D53"/>
    <w:rsid w:val="004E6D8B"/>
    <w:rsid w:val="004F0458"/>
    <w:rsid w:val="004F05A4"/>
    <w:rsid w:val="004F0D14"/>
    <w:rsid w:val="004F2246"/>
    <w:rsid w:val="004F32AD"/>
    <w:rsid w:val="004F3340"/>
    <w:rsid w:val="004F3903"/>
    <w:rsid w:val="004F434F"/>
    <w:rsid w:val="004F45DA"/>
    <w:rsid w:val="004F5561"/>
    <w:rsid w:val="004F58DB"/>
    <w:rsid w:val="004F5934"/>
    <w:rsid w:val="004F5C78"/>
    <w:rsid w:val="0050062F"/>
    <w:rsid w:val="00500AD8"/>
    <w:rsid w:val="00500BD6"/>
    <w:rsid w:val="00503A07"/>
    <w:rsid w:val="00503DAF"/>
    <w:rsid w:val="00504604"/>
    <w:rsid w:val="005051FC"/>
    <w:rsid w:val="005057EF"/>
    <w:rsid w:val="005060EE"/>
    <w:rsid w:val="005061AE"/>
    <w:rsid w:val="0050663B"/>
    <w:rsid w:val="00506769"/>
    <w:rsid w:val="005068D5"/>
    <w:rsid w:val="00506F6E"/>
    <w:rsid w:val="0050700C"/>
    <w:rsid w:val="005070B4"/>
    <w:rsid w:val="005075F5"/>
    <w:rsid w:val="005078F9"/>
    <w:rsid w:val="0051095E"/>
    <w:rsid w:val="00510DCA"/>
    <w:rsid w:val="00511377"/>
    <w:rsid w:val="00512771"/>
    <w:rsid w:val="00512866"/>
    <w:rsid w:val="00512A0E"/>
    <w:rsid w:val="00513394"/>
    <w:rsid w:val="00513407"/>
    <w:rsid w:val="0051351C"/>
    <w:rsid w:val="005165B4"/>
    <w:rsid w:val="00516CAA"/>
    <w:rsid w:val="005176CB"/>
    <w:rsid w:val="00517E43"/>
    <w:rsid w:val="005202E1"/>
    <w:rsid w:val="00520FAA"/>
    <w:rsid w:val="0052133E"/>
    <w:rsid w:val="0052318E"/>
    <w:rsid w:val="00524F39"/>
    <w:rsid w:val="00526D8B"/>
    <w:rsid w:val="005270C0"/>
    <w:rsid w:val="00527608"/>
    <w:rsid w:val="00527A78"/>
    <w:rsid w:val="00527DA3"/>
    <w:rsid w:val="00530442"/>
    <w:rsid w:val="0053175F"/>
    <w:rsid w:val="0053198E"/>
    <w:rsid w:val="005325AB"/>
    <w:rsid w:val="00532C35"/>
    <w:rsid w:val="0053484C"/>
    <w:rsid w:val="00535DF1"/>
    <w:rsid w:val="005375B9"/>
    <w:rsid w:val="00544599"/>
    <w:rsid w:val="00544ACB"/>
    <w:rsid w:val="00546696"/>
    <w:rsid w:val="005469BE"/>
    <w:rsid w:val="00546D38"/>
    <w:rsid w:val="00550708"/>
    <w:rsid w:val="00550BA5"/>
    <w:rsid w:val="005525EC"/>
    <w:rsid w:val="005526AC"/>
    <w:rsid w:val="005529F2"/>
    <w:rsid w:val="00553F21"/>
    <w:rsid w:val="0055419A"/>
    <w:rsid w:val="00555187"/>
    <w:rsid w:val="00555B17"/>
    <w:rsid w:val="0055664A"/>
    <w:rsid w:val="0055675D"/>
    <w:rsid w:val="0055740F"/>
    <w:rsid w:val="005578E6"/>
    <w:rsid w:val="00562409"/>
    <w:rsid w:val="0056340D"/>
    <w:rsid w:val="0056342E"/>
    <w:rsid w:val="00565432"/>
    <w:rsid w:val="00565BB3"/>
    <w:rsid w:val="00567247"/>
    <w:rsid w:val="005673CE"/>
    <w:rsid w:val="0057075B"/>
    <w:rsid w:val="00570E4A"/>
    <w:rsid w:val="00570E5E"/>
    <w:rsid w:val="005715D3"/>
    <w:rsid w:val="005720BB"/>
    <w:rsid w:val="00573C97"/>
    <w:rsid w:val="00573D60"/>
    <w:rsid w:val="0057497A"/>
    <w:rsid w:val="005756F6"/>
    <w:rsid w:val="005767DC"/>
    <w:rsid w:val="00576BB3"/>
    <w:rsid w:val="00577E0B"/>
    <w:rsid w:val="005800B9"/>
    <w:rsid w:val="00580E49"/>
    <w:rsid w:val="005822C9"/>
    <w:rsid w:val="00582851"/>
    <w:rsid w:val="00582A6A"/>
    <w:rsid w:val="00582BB7"/>
    <w:rsid w:val="005830E1"/>
    <w:rsid w:val="005831F1"/>
    <w:rsid w:val="00585532"/>
    <w:rsid w:val="00585695"/>
    <w:rsid w:val="00585ACA"/>
    <w:rsid w:val="00586002"/>
    <w:rsid w:val="005863FE"/>
    <w:rsid w:val="005907A1"/>
    <w:rsid w:val="00590A55"/>
    <w:rsid w:val="00591652"/>
    <w:rsid w:val="0059245A"/>
    <w:rsid w:val="00592C17"/>
    <w:rsid w:val="00592E63"/>
    <w:rsid w:val="00593C68"/>
    <w:rsid w:val="00593F9B"/>
    <w:rsid w:val="00594954"/>
    <w:rsid w:val="005950F4"/>
    <w:rsid w:val="00595B72"/>
    <w:rsid w:val="00595DD2"/>
    <w:rsid w:val="0059625A"/>
    <w:rsid w:val="00597615"/>
    <w:rsid w:val="00597F71"/>
    <w:rsid w:val="005A36D6"/>
    <w:rsid w:val="005A43DC"/>
    <w:rsid w:val="005A47CC"/>
    <w:rsid w:val="005A5356"/>
    <w:rsid w:val="005A6084"/>
    <w:rsid w:val="005A7E87"/>
    <w:rsid w:val="005B0116"/>
    <w:rsid w:val="005B0289"/>
    <w:rsid w:val="005B070D"/>
    <w:rsid w:val="005B0A5B"/>
    <w:rsid w:val="005B16D4"/>
    <w:rsid w:val="005B1857"/>
    <w:rsid w:val="005B1F1E"/>
    <w:rsid w:val="005B2219"/>
    <w:rsid w:val="005B40B9"/>
    <w:rsid w:val="005B4121"/>
    <w:rsid w:val="005B41E3"/>
    <w:rsid w:val="005B4768"/>
    <w:rsid w:val="005B63CC"/>
    <w:rsid w:val="005B7328"/>
    <w:rsid w:val="005B7443"/>
    <w:rsid w:val="005B7CE8"/>
    <w:rsid w:val="005C095D"/>
    <w:rsid w:val="005C227F"/>
    <w:rsid w:val="005C33EC"/>
    <w:rsid w:val="005C3C4A"/>
    <w:rsid w:val="005C444E"/>
    <w:rsid w:val="005C76F6"/>
    <w:rsid w:val="005D23D4"/>
    <w:rsid w:val="005D35DC"/>
    <w:rsid w:val="005D37AE"/>
    <w:rsid w:val="005D3D7C"/>
    <w:rsid w:val="005D3F0A"/>
    <w:rsid w:val="005D4DF0"/>
    <w:rsid w:val="005D5357"/>
    <w:rsid w:val="005D53E4"/>
    <w:rsid w:val="005D53EE"/>
    <w:rsid w:val="005D563F"/>
    <w:rsid w:val="005D5874"/>
    <w:rsid w:val="005D68A1"/>
    <w:rsid w:val="005D6D12"/>
    <w:rsid w:val="005D7018"/>
    <w:rsid w:val="005E1B6D"/>
    <w:rsid w:val="005E26A9"/>
    <w:rsid w:val="005E3230"/>
    <w:rsid w:val="005E3922"/>
    <w:rsid w:val="005E4010"/>
    <w:rsid w:val="005E5554"/>
    <w:rsid w:val="005E5DEC"/>
    <w:rsid w:val="005E5EA5"/>
    <w:rsid w:val="005E6FB5"/>
    <w:rsid w:val="005F0FA6"/>
    <w:rsid w:val="005F1102"/>
    <w:rsid w:val="005F17BC"/>
    <w:rsid w:val="005F2735"/>
    <w:rsid w:val="005F29C3"/>
    <w:rsid w:val="005F3105"/>
    <w:rsid w:val="005F3258"/>
    <w:rsid w:val="005F412F"/>
    <w:rsid w:val="005F5764"/>
    <w:rsid w:val="005F590A"/>
    <w:rsid w:val="005F6621"/>
    <w:rsid w:val="00600003"/>
    <w:rsid w:val="0060059C"/>
    <w:rsid w:val="006011C3"/>
    <w:rsid w:val="00601EFD"/>
    <w:rsid w:val="006025B8"/>
    <w:rsid w:val="006031B0"/>
    <w:rsid w:val="00603681"/>
    <w:rsid w:val="00603F3F"/>
    <w:rsid w:val="006044A1"/>
    <w:rsid w:val="006048B6"/>
    <w:rsid w:val="006049E2"/>
    <w:rsid w:val="00604D98"/>
    <w:rsid w:val="00605388"/>
    <w:rsid w:val="006055B4"/>
    <w:rsid w:val="006064EA"/>
    <w:rsid w:val="006065B1"/>
    <w:rsid w:val="006079C9"/>
    <w:rsid w:val="00607AA8"/>
    <w:rsid w:val="00607D0C"/>
    <w:rsid w:val="00612B68"/>
    <w:rsid w:val="00612BFF"/>
    <w:rsid w:val="00613805"/>
    <w:rsid w:val="00614FE6"/>
    <w:rsid w:val="00615525"/>
    <w:rsid w:val="00616FFE"/>
    <w:rsid w:val="006175EE"/>
    <w:rsid w:val="00620BC4"/>
    <w:rsid w:val="006238C5"/>
    <w:rsid w:val="00624052"/>
    <w:rsid w:val="00624535"/>
    <w:rsid w:val="00624BFC"/>
    <w:rsid w:val="00624DC0"/>
    <w:rsid w:val="00624E04"/>
    <w:rsid w:val="00625364"/>
    <w:rsid w:val="006268AD"/>
    <w:rsid w:val="00626961"/>
    <w:rsid w:val="00627CD4"/>
    <w:rsid w:val="00630965"/>
    <w:rsid w:val="00630C2E"/>
    <w:rsid w:val="0063134D"/>
    <w:rsid w:val="0063152E"/>
    <w:rsid w:val="00631BB4"/>
    <w:rsid w:val="006326A4"/>
    <w:rsid w:val="00632820"/>
    <w:rsid w:val="00632E38"/>
    <w:rsid w:val="006339CD"/>
    <w:rsid w:val="00633E62"/>
    <w:rsid w:val="006342EF"/>
    <w:rsid w:val="006347D7"/>
    <w:rsid w:val="006353A4"/>
    <w:rsid w:val="00635423"/>
    <w:rsid w:val="00635790"/>
    <w:rsid w:val="00635843"/>
    <w:rsid w:val="006369F6"/>
    <w:rsid w:val="00640DCB"/>
    <w:rsid w:val="006416E7"/>
    <w:rsid w:val="00641D05"/>
    <w:rsid w:val="0064399B"/>
    <w:rsid w:val="006447D2"/>
    <w:rsid w:val="0064530E"/>
    <w:rsid w:val="00645C1F"/>
    <w:rsid w:val="0064645A"/>
    <w:rsid w:val="0064664C"/>
    <w:rsid w:val="00647632"/>
    <w:rsid w:val="00647DBF"/>
    <w:rsid w:val="00650A87"/>
    <w:rsid w:val="00651024"/>
    <w:rsid w:val="0065141B"/>
    <w:rsid w:val="00651BB3"/>
    <w:rsid w:val="00652755"/>
    <w:rsid w:val="00654562"/>
    <w:rsid w:val="00654930"/>
    <w:rsid w:val="0065502C"/>
    <w:rsid w:val="0065505E"/>
    <w:rsid w:val="00655DC4"/>
    <w:rsid w:val="00656BA1"/>
    <w:rsid w:val="00660023"/>
    <w:rsid w:val="0066049B"/>
    <w:rsid w:val="00660906"/>
    <w:rsid w:val="00660C90"/>
    <w:rsid w:val="00662837"/>
    <w:rsid w:val="00665155"/>
    <w:rsid w:val="00665E8A"/>
    <w:rsid w:val="006671C6"/>
    <w:rsid w:val="00671233"/>
    <w:rsid w:val="0067261B"/>
    <w:rsid w:val="00672772"/>
    <w:rsid w:val="006745F0"/>
    <w:rsid w:val="00674BC7"/>
    <w:rsid w:val="0067698D"/>
    <w:rsid w:val="00676ADD"/>
    <w:rsid w:val="00676F65"/>
    <w:rsid w:val="006774F3"/>
    <w:rsid w:val="00677C9B"/>
    <w:rsid w:val="006800AC"/>
    <w:rsid w:val="006803C8"/>
    <w:rsid w:val="00681CA1"/>
    <w:rsid w:val="006820E4"/>
    <w:rsid w:val="00683190"/>
    <w:rsid w:val="00683D6C"/>
    <w:rsid w:val="0068402F"/>
    <w:rsid w:val="00685B8A"/>
    <w:rsid w:val="00686005"/>
    <w:rsid w:val="006879C4"/>
    <w:rsid w:val="006902A1"/>
    <w:rsid w:val="00691294"/>
    <w:rsid w:val="006913AF"/>
    <w:rsid w:val="0069154A"/>
    <w:rsid w:val="00691FF4"/>
    <w:rsid w:val="00692362"/>
    <w:rsid w:val="00692ECF"/>
    <w:rsid w:val="0069353B"/>
    <w:rsid w:val="00693D11"/>
    <w:rsid w:val="00696948"/>
    <w:rsid w:val="00696EDA"/>
    <w:rsid w:val="006974DE"/>
    <w:rsid w:val="006A0E1D"/>
    <w:rsid w:val="006A1B36"/>
    <w:rsid w:val="006A1F8B"/>
    <w:rsid w:val="006A2795"/>
    <w:rsid w:val="006A3861"/>
    <w:rsid w:val="006A41E3"/>
    <w:rsid w:val="006A42A1"/>
    <w:rsid w:val="006A44A4"/>
    <w:rsid w:val="006A4D8C"/>
    <w:rsid w:val="006A4F1D"/>
    <w:rsid w:val="006A4FA9"/>
    <w:rsid w:val="006A5B0A"/>
    <w:rsid w:val="006A6A1D"/>
    <w:rsid w:val="006B0184"/>
    <w:rsid w:val="006B2790"/>
    <w:rsid w:val="006B3746"/>
    <w:rsid w:val="006B41A7"/>
    <w:rsid w:val="006B526F"/>
    <w:rsid w:val="006B65EA"/>
    <w:rsid w:val="006B788E"/>
    <w:rsid w:val="006B7F97"/>
    <w:rsid w:val="006C0453"/>
    <w:rsid w:val="006C09BD"/>
    <w:rsid w:val="006C0BA2"/>
    <w:rsid w:val="006C0FF7"/>
    <w:rsid w:val="006C1B51"/>
    <w:rsid w:val="006C1BBF"/>
    <w:rsid w:val="006C2E59"/>
    <w:rsid w:val="006C4495"/>
    <w:rsid w:val="006C5FF6"/>
    <w:rsid w:val="006C662D"/>
    <w:rsid w:val="006C6A83"/>
    <w:rsid w:val="006C6DE6"/>
    <w:rsid w:val="006C7299"/>
    <w:rsid w:val="006C78A1"/>
    <w:rsid w:val="006C79AB"/>
    <w:rsid w:val="006C7BD8"/>
    <w:rsid w:val="006D0E52"/>
    <w:rsid w:val="006D1AC3"/>
    <w:rsid w:val="006D1F38"/>
    <w:rsid w:val="006D1F81"/>
    <w:rsid w:val="006D3135"/>
    <w:rsid w:val="006D43C7"/>
    <w:rsid w:val="006D5CE3"/>
    <w:rsid w:val="006D669B"/>
    <w:rsid w:val="006D6B79"/>
    <w:rsid w:val="006E07BF"/>
    <w:rsid w:val="006E20EA"/>
    <w:rsid w:val="006E2AA8"/>
    <w:rsid w:val="006E33A8"/>
    <w:rsid w:val="006E5C1C"/>
    <w:rsid w:val="006E5E67"/>
    <w:rsid w:val="006E626D"/>
    <w:rsid w:val="006E6BB5"/>
    <w:rsid w:val="006E704D"/>
    <w:rsid w:val="006F0133"/>
    <w:rsid w:val="006F1F08"/>
    <w:rsid w:val="006F23D3"/>
    <w:rsid w:val="006F25D7"/>
    <w:rsid w:val="006F2A69"/>
    <w:rsid w:val="006F425A"/>
    <w:rsid w:val="006F72D7"/>
    <w:rsid w:val="006F736C"/>
    <w:rsid w:val="006F7703"/>
    <w:rsid w:val="00700278"/>
    <w:rsid w:val="00700BCC"/>
    <w:rsid w:val="00700FE9"/>
    <w:rsid w:val="007013C8"/>
    <w:rsid w:val="007037B6"/>
    <w:rsid w:val="007039F4"/>
    <w:rsid w:val="00703AE3"/>
    <w:rsid w:val="00703BD9"/>
    <w:rsid w:val="00705404"/>
    <w:rsid w:val="00706542"/>
    <w:rsid w:val="00707D93"/>
    <w:rsid w:val="007114C0"/>
    <w:rsid w:val="00711533"/>
    <w:rsid w:val="007122E2"/>
    <w:rsid w:val="00713046"/>
    <w:rsid w:val="00713A5B"/>
    <w:rsid w:val="00713F29"/>
    <w:rsid w:val="00716435"/>
    <w:rsid w:val="00716733"/>
    <w:rsid w:val="007203DF"/>
    <w:rsid w:val="0072130F"/>
    <w:rsid w:val="0072207B"/>
    <w:rsid w:val="00722316"/>
    <w:rsid w:val="007244B9"/>
    <w:rsid w:val="007244D3"/>
    <w:rsid w:val="007255EC"/>
    <w:rsid w:val="007275F5"/>
    <w:rsid w:val="007305F1"/>
    <w:rsid w:val="007311A8"/>
    <w:rsid w:val="00731477"/>
    <w:rsid w:val="00731513"/>
    <w:rsid w:val="007320A1"/>
    <w:rsid w:val="007327B9"/>
    <w:rsid w:val="00732B0B"/>
    <w:rsid w:val="00734ADD"/>
    <w:rsid w:val="00736057"/>
    <w:rsid w:val="00740106"/>
    <w:rsid w:val="0074262E"/>
    <w:rsid w:val="00744679"/>
    <w:rsid w:val="00745A1D"/>
    <w:rsid w:val="007463BB"/>
    <w:rsid w:val="0074659A"/>
    <w:rsid w:val="007478AE"/>
    <w:rsid w:val="007479F5"/>
    <w:rsid w:val="00750CDF"/>
    <w:rsid w:val="0075142A"/>
    <w:rsid w:val="00753CA4"/>
    <w:rsid w:val="00753CF0"/>
    <w:rsid w:val="00753E75"/>
    <w:rsid w:val="0075557A"/>
    <w:rsid w:val="00755C5C"/>
    <w:rsid w:val="00755D2F"/>
    <w:rsid w:val="0075782C"/>
    <w:rsid w:val="0076003C"/>
    <w:rsid w:val="007624AE"/>
    <w:rsid w:val="00762C7C"/>
    <w:rsid w:val="00762DCF"/>
    <w:rsid w:val="0076309E"/>
    <w:rsid w:val="007635BC"/>
    <w:rsid w:val="00763CB7"/>
    <w:rsid w:val="0076461C"/>
    <w:rsid w:val="00764B97"/>
    <w:rsid w:val="00764C3A"/>
    <w:rsid w:val="00765044"/>
    <w:rsid w:val="00765812"/>
    <w:rsid w:val="0076585D"/>
    <w:rsid w:val="00765F24"/>
    <w:rsid w:val="0076608E"/>
    <w:rsid w:val="007662FD"/>
    <w:rsid w:val="00770A66"/>
    <w:rsid w:val="00771D1A"/>
    <w:rsid w:val="007725CF"/>
    <w:rsid w:val="00772A86"/>
    <w:rsid w:val="00772FAF"/>
    <w:rsid w:val="00773C0A"/>
    <w:rsid w:val="00775133"/>
    <w:rsid w:val="007759BB"/>
    <w:rsid w:val="0077604E"/>
    <w:rsid w:val="00776B05"/>
    <w:rsid w:val="00777FC8"/>
    <w:rsid w:val="00780F1A"/>
    <w:rsid w:val="00780FC8"/>
    <w:rsid w:val="007810A0"/>
    <w:rsid w:val="00781825"/>
    <w:rsid w:val="00781CC3"/>
    <w:rsid w:val="00781D98"/>
    <w:rsid w:val="00783422"/>
    <w:rsid w:val="00783DAF"/>
    <w:rsid w:val="00784C6B"/>
    <w:rsid w:val="00785C05"/>
    <w:rsid w:val="00787A44"/>
    <w:rsid w:val="00790449"/>
    <w:rsid w:val="00793679"/>
    <w:rsid w:val="007936CF"/>
    <w:rsid w:val="00794108"/>
    <w:rsid w:val="0079542F"/>
    <w:rsid w:val="00797C68"/>
    <w:rsid w:val="007A086A"/>
    <w:rsid w:val="007A1328"/>
    <w:rsid w:val="007A1FC9"/>
    <w:rsid w:val="007A210D"/>
    <w:rsid w:val="007A2728"/>
    <w:rsid w:val="007A35A5"/>
    <w:rsid w:val="007A63C3"/>
    <w:rsid w:val="007A63D4"/>
    <w:rsid w:val="007A6A11"/>
    <w:rsid w:val="007A6D97"/>
    <w:rsid w:val="007A7427"/>
    <w:rsid w:val="007A7917"/>
    <w:rsid w:val="007A7C24"/>
    <w:rsid w:val="007A7C98"/>
    <w:rsid w:val="007B0A88"/>
    <w:rsid w:val="007B2504"/>
    <w:rsid w:val="007B35AC"/>
    <w:rsid w:val="007B514B"/>
    <w:rsid w:val="007B51CC"/>
    <w:rsid w:val="007B53A1"/>
    <w:rsid w:val="007B5BEE"/>
    <w:rsid w:val="007B78BC"/>
    <w:rsid w:val="007C0EAD"/>
    <w:rsid w:val="007C1769"/>
    <w:rsid w:val="007C2812"/>
    <w:rsid w:val="007C37A2"/>
    <w:rsid w:val="007C5264"/>
    <w:rsid w:val="007C5D1B"/>
    <w:rsid w:val="007C6A3C"/>
    <w:rsid w:val="007C6CCF"/>
    <w:rsid w:val="007C70D2"/>
    <w:rsid w:val="007C7B5C"/>
    <w:rsid w:val="007C7EA1"/>
    <w:rsid w:val="007D04D4"/>
    <w:rsid w:val="007D0D33"/>
    <w:rsid w:val="007D1991"/>
    <w:rsid w:val="007D243B"/>
    <w:rsid w:val="007D391A"/>
    <w:rsid w:val="007D3E1D"/>
    <w:rsid w:val="007D4868"/>
    <w:rsid w:val="007D4AA2"/>
    <w:rsid w:val="007D5BE5"/>
    <w:rsid w:val="007D6C33"/>
    <w:rsid w:val="007D7900"/>
    <w:rsid w:val="007E11D6"/>
    <w:rsid w:val="007E1610"/>
    <w:rsid w:val="007E1810"/>
    <w:rsid w:val="007E1EED"/>
    <w:rsid w:val="007E21DB"/>
    <w:rsid w:val="007E316D"/>
    <w:rsid w:val="007E3864"/>
    <w:rsid w:val="007E6566"/>
    <w:rsid w:val="007E660A"/>
    <w:rsid w:val="007E717B"/>
    <w:rsid w:val="007F0559"/>
    <w:rsid w:val="007F14EA"/>
    <w:rsid w:val="007F17BE"/>
    <w:rsid w:val="007F1E9A"/>
    <w:rsid w:val="007F1FE4"/>
    <w:rsid w:val="007F2F07"/>
    <w:rsid w:val="007F41DE"/>
    <w:rsid w:val="007F4A77"/>
    <w:rsid w:val="007F53F7"/>
    <w:rsid w:val="007F563B"/>
    <w:rsid w:val="007F5936"/>
    <w:rsid w:val="0080036C"/>
    <w:rsid w:val="00801C5F"/>
    <w:rsid w:val="008049CA"/>
    <w:rsid w:val="00804BAA"/>
    <w:rsid w:val="008064C4"/>
    <w:rsid w:val="00806C78"/>
    <w:rsid w:val="0081010E"/>
    <w:rsid w:val="00810734"/>
    <w:rsid w:val="00812BD2"/>
    <w:rsid w:val="008131F0"/>
    <w:rsid w:val="00813384"/>
    <w:rsid w:val="00813A88"/>
    <w:rsid w:val="00813AA2"/>
    <w:rsid w:val="0081420C"/>
    <w:rsid w:val="0081606C"/>
    <w:rsid w:val="008165C3"/>
    <w:rsid w:val="00817C44"/>
    <w:rsid w:val="0082419C"/>
    <w:rsid w:val="00824B6F"/>
    <w:rsid w:val="00825219"/>
    <w:rsid w:val="008255C8"/>
    <w:rsid w:val="00826979"/>
    <w:rsid w:val="00826A3A"/>
    <w:rsid w:val="0082760B"/>
    <w:rsid w:val="00827DE5"/>
    <w:rsid w:val="00831387"/>
    <w:rsid w:val="00831C08"/>
    <w:rsid w:val="0083277E"/>
    <w:rsid w:val="00832AF1"/>
    <w:rsid w:val="008334D0"/>
    <w:rsid w:val="00833589"/>
    <w:rsid w:val="008336BA"/>
    <w:rsid w:val="008353E2"/>
    <w:rsid w:val="00835C62"/>
    <w:rsid w:val="00836655"/>
    <w:rsid w:val="00836B8A"/>
    <w:rsid w:val="008401F7"/>
    <w:rsid w:val="00841278"/>
    <w:rsid w:val="00842320"/>
    <w:rsid w:val="00843C49"/>
    <w:rsid w:val="008445FB"/>
    <w:rsid w:val="0084475A"/>
    <w:rsid w:val="00844FED"/>
    <w:rsid w:val="008469FB"/>
    <w:rsid w:val="00846F5C"/>
    <w:rsid w:val="00847CC1"/>
    <w:rsid w:val="008511F4"/>
    <w:rsid w:val="00851AE1"/>
    <w:rsid w:val="00851DDC"/>
    <w:rsid w:val="008524C1"/>
    <w:rsid w:val="00852664"/>
    <w:rsid w:val="008526DE"/>
    <w:rsid w:val="008539AD"/>
    <w:rsid w:val="008539AF"/>
    <w:rsid w:val="0085610A"/>
    <w:rsid w:val="008573FC"/>
    <w:rsid w:val="00857A92"/>
    <w:rsid w:val="00857D9B"/>
    <w:rsid w:val="00860173"/>
    <w:rsid w:val="008602D2"/>
    <w:rsid w:val="00862ACC"/>
    <w:rsid w:val="00862FC9"/>
    <w:rsid w:val="008651CC"/>
    <w:rsid w:val="0086574D"/>
    <w:rsid w:val="00867C81"/>
    <w:rsid w:val="0087050B"/>
    <w:rsid w:val="00870B88"/>
    <w:rsid w:val="008719C7"/>
    <w:rsid w:val="00871C10"/>
    <w:rsid w:val="0087362C"/>
    <w:rsid w:val="008747F2"/>
    <w:rsid w:val="00875899"/>
    <w:rsid w:val="00875A0D"/>
    <w:rsid w:val="00875E7B"/>
    <w:rsid w:val="00877074"/>
    <w:rsid w:val="008771A5"/>
    <w:rsid w:val="00877464"/>
    <w:rsid w:val="008804BD"/>
    <w:rsid w:val="008808E3"/>
    <w:rsid w:val="00880F58"/>
    <w:rsid w:val="00882C3F"/>
    <w:rsid w:val="0088329B"/>
    <w:rsid w:val="00884C63"/>
    <w:rsid w:val="00884F14"/>
    <w:rsid w:val="0088621A"/>
    <w:rsid w:val="00886579"/>
    <w:rsid w:val="00893954"/>
    <w:rsid w:val="00893CCF"/>
    <w:rsid w:val="0089547D"/>
    <w:rsid w:val="008954DD"/>
    <w:rsid w:val="00895E1D"/>
    <w:rsid w:val="00896CE4"/>
    <w:rsid w:val="00896EBA"/>
    <w:rsid w:val="008A23A9"/>
    <w:rsid w:val="008A2C2E"/>
    <w:rsid w:val="008A3253"/>
    <w:rsid w:val="008A5A9E"/>
    <w:rsid w:val="008A63C2"/>
    <w:rsid w:val="008A6842"/>
    <w:rsid w:val="008A74A9"/>
    <w:rsid w:val="008B0A35"/>
    <w:rsid w:val="008B0A81"/>
    <w:rsid w:val="008B142D"/>
    <w:rsid w:val="008B18AC"/>
    <w:rsid w:val="008B337D"/>
    <w:rsid w:val="008B4440"/>
    <w:rsid w:val="008B4965"/>
    <w:rsid w:val="008B5369"/>
    <w:rsid w:val="008B5461"/>
    <w:rsid w:val="008B687D"/>
    <w:rsid w:val="008B6A01"/>
    <w:rsid w:val="008B701E"/>
    <w:rsid w:val="008B79C1"/>
    <w:rsid w:val="008C2EA9"/>
    <w:rsid w:val="008C304E"/>
    <w:rsid w:val="008C3460"/>
    <w:rsid w:val="008C3E2D"/>
    <w:rsid w:val="008C57F4"/>
    <w:rsid w:val="008C6287"/>
    <w:rsid w:val="008C6897"/>
    <w:rsid w:val="008C765E"/>
    <w:rsid w:val="008D08A3"/>
    <w:rsid w:val="008D1E9D"/>
    <w:rsid w:val="008D32EF"/>
    <w:rsid w:val="008D4E26"/>
    <w:rsid w:val="008D60A1"/>
    <w:rsid w:val="008D6270"/>
    <w:rsid w:val="008D7557"/>
    <w:rsid w:val="008E0022"/>
    <w:rsid w:val="008E0762"/>
    <w:rsid w:val="008E0F50"/>
    <w:rsid w:val="008E1C2E"/>
    <w:rsid w:val="008E207A"/>
    <w:rsid w:val="008E34A6"/>
    <w:rsid w:val="008E3D63"/>
    <w:rsid w:val="008E44C5"/>
    <w:rsid w:val="008E51EA"/>
    <w:rsid w:val="008E64A2"/>
    <w:rsid w:val="008E68D1"/>
    <w:rsid w:val="008F01EF"/>
    <w:rsid w:val="008F1973"/>
    <w:rsid w:val="008F3F9E"/>
    <w:rsid w:val="008F444E"/>
    <w:rsid w:val="008F4F50"/>
    <w:rsid w:val="008F640C"/>
    <w:rsid w:val="008F65CF"/>
    <w:rsid w:val="008F69EF"/>
    <w:rsid w:val="008F7851"/>
    <w:rsid w:val="008F7BFF"/>
    <w:rsid w:val="008F7DD1"/>
    <w:rsid w:val="008F7DFC"/>
    <w:rsid w:val="009004ED"/>
    <w:rsid w:val="00901190"/>
    <w:rsid w:val="00901BC2"/>
    <w:rsid w:val="00901ED9"/>
    <w:rsid w:val="009041EE"/>
    <w:rsid w:val="00904257"/>
    <w:rsid w:val="0090521B"/>
    <w:rsid w:val="009061A8"/>
    <w:rsid w:val="0090626E"/>
    <w:rsid w:val="009064F6"/>
    <w:rsid w:val="00906EC5"/>
    <w:rsid w:val="00907195"/>
    <w:rsid w:val="00907FD9"/>
    <w:rsid w:val="009101A4"/>
    <w:rsid w:val="00911481"/>
    <w:rsid w:val="00911B33"/>
    <w:rsid w:val="0091212D"/>
    <w:rsid w:val="00912954"/>
    <w:rsid w:val="00914666"/>
    <w:rsid w:val="00914D40"/>
    <w:rsid w:val="00914F8F"/>
    <w:rsid w:val="009155AF"/>
    <w:rsid w:val="00915B60"/>
    <w:rsid w:val="00915C18"/>
    <w:rsid w:val="00917348"/>
    <w:rsid w:val="00917C08"/>
    <w:rsid w:val="009200EF"/>
    <w:rsid w:val="009206F9"/>
    <w:rsid w:val="00921009"/>
    <w:rsid w:val="009218BF"/>
    <w:rsid w:val="00921FE8"/>
    <w:rsid w:val="0092318B"/>
    <w:rsid w:val="0092320B"/>
    <w:rsid w:val="00923320"/>
    <w:rsid w:val="00923837"/>
    <w:rsid w:val="00923AFB"/>
    <w:rsid w:val="00924201"/>
    <w:rsid w:val="00924C9E"/>
    <w:rsid w:val="00924D0F"/>
    <w:rsid w:val="00925B63"/>
    <w:rsid w:val="00925C73"/>
    <w:rsid w:val="00926C80"/>
    <w:rsid w:val="00930C9F"/>
    <w:rsid w:val="009318B1"/>
    <w:rsid w:val="00931B55"/>
    <w:rsid w:val="00933693"/>
    <w:rsid w:val="009337CD"/>
    <w:rsid w:val="00933EB1"/>
    <w:rsid w:val="00934398"/>
    <w:rsid w:val="0093488B"/>
    <w:rsid w:val="009353C1"/>
    <w:rsid w:val="00935F80"/>
    <w:rsid w:val="00936119"/>
    <w:rsid w:val="00936618"/>
    <w:rsid w:val="00937054"/>
    <w:rsid w:val="00940855"/>
    <w:rsid w:val="00940E6C"/>
    <w:rsid w:val="00941305"/>
    <w:rsid w:val="0094228C"/>
    <w:rsid w:val="009423B9"/>
    <w:rsid w:val="00942A98"/>
    <w:rsid w:val="009458B6"/>
    <w:rsid w:val="00946181"/>
    <w:rsid w:val="009467B6"/>
    <w:rsid w:val="0095008D"/>
    <w:rsid w:val="00950D20"/>
    <w:rsid w:val="00952119"/>
    <w:rsid w:val="00952E71"/>
    <w:rsid w:val="009532FE"/>
    <w:rsid w:val="00953CEB"/>
    <w:rsid w:val="00954F74"/>
    <w:rsid w:val="0095531F"/>
    <w:rsid w:val="00955839"/>
    <w:rsid w:val="009560B1"/>
    <w:rsid w:val="00956598"/>
    <w:rsid w:val="009616B1"/>
    <w:rsid w:val="0096171F"/>
    <w:rsid w:val="00961F4A"/>
    <w:rsid w:val="00962F34"/>
    <w:rsid w:val="0096313A"/>
    <w:rsid w:val="0096356A"/>
    <w:rsid w:val="00963BF1"/>
    <w:rsid w:val="00964812"/>
    <w:rsid w:val="00965A56"/>
    <w:rsid w:val="009663AE"/>
    <w:rsid w:val="00966E81"/>
    <w:rsid w:val="00967304"/>
    <w:rsid w:val="0097014B"/>
    <w:rsid w:val="00970205"/>
    <w:rsid w:val="00971104"/>
    <w:rsid w:val="0097333D"/>
    <w:rsid w:val="00973681"/>
    <w:rsid w:val="00974FC9"/>
    <w:rsid w:val="00975F0C"/>
    <w:rsid w:val="00976808"/>
    <w:rsid w:val="009775C4"/>
    <w:rsid w:val="009803BD"/>
    <w:rsid w:val="00980813"/>
    <w:rsid w:val="0098117B"/>
    <w:rsid w:val="0098373C"/>
    <w:rsid w:val="00983AF1"/>
    <w:rsid w:val="00983F2D"/>
    <w:rsid w:val="00984547"/>
    <w:rsid w:val="009853CB"/>
    <w:rsid w:val="009872CB"/>
    <w:rsid w:val="0099005C"/>
    <w:rsid w:val="009922B2"/>
    <w:rsid w:val="009922C8"/>
    <w:rsid w:val="009946CE"/>
    <w:rsid w:val="009946D4"/>
    <w:rsid w:val="00994EED"/>
    <w:rsid w:val="00994F58"/>
    <w:rsid w:val="009973E8"/>
    <w:rsid w:val="009A0348"/>
    <w:rsid w:val="009A059C"/>
    <w:rsid w:val="009A0D08"/>
    <w:rsid w:val="009A0E5C"/>
    <w:rsid w:val="009A17E9"/>
    <w:rsid w:val="009A2943"/>
    <w:rsid w:val="009A34E4"/>
    <w:rsid w:val="009A5BD2"/>
    <w:rsid w:val="009A6E0A"/>
    <w:rsid w:val="009A7123"/>
    <w:rsid w:val="009A7FB5"/>
    <w:rsid w:val="009B14AC"/>
    <w:rsid w:val="009B4117"/>
    <w:rsid w:val="009B414A"/>
    <w:rsid w:val="009B4709"/>
    <w:rsid w:val="009B4921"/>
    <w:rsid w:val="009B5416"/>
    <w:rsid w:val="009B54EB"/>
    <w:rsid w:val="009B574A"/>
    <w:rsid w:val="009C371A"/>
    <w:rsid w:val="009C4264"/>
    <w:rsid w:val="009C497C"/>
    <w:rsid w:val="009C54C2"/>
    <w:rsid w:val="009C785E"/>
    <w:rsid w:val="009D07BC"/>
    <w:rsid w:val="009D08A2"/>
    <w:rsid w:val="009D0FFA"/>
    <w:rsid w:val="009D3C08"/>
    <w:rsid w:val="009D4444"/>
    <w:rsid w:val="009D506D"/>
    <w:rsid w:val="009D51BF"/>
    <w:rsid w:val="009D605E"/>
    <w:rsid w:val="009D6F8D"/>
    <w:rsid w:val="009D6FE7"/>
    <w:rsid w:val="009D6FF8"/>
    <w:rsid w:val="009D7204"/>
    <w:rsid w:val="009D798F"/>
    <w:rsid w:val="009E0A97"/>
    <w:rsid w:val="009E0F09"/>
    <w:rsid w:val="009E14EB"/>
    <w:rsid w:val="009E16CE"/>
    <w:rsid w:val="009E17F5"/>
    <w:rsid w:val="009E5139"/>
    <w:rsid w:val="009E5B4D"/>
    <w:rsid w:val="009E5CC7"/>
    <w:rsid w:val="009E5F98"/>
    <w:rsid w:val="009E5FD8"/>
    <w:rsid w:val="009E60FB"/>
    <w:rsid w:val="009E6C53"/>
    <w:rsid w:val="009F00B1"/>
    <w:rsid w:val="009F0545"/>
    <w:rsid w:val="009F1E19"/>
    <w:rsid w:val="009F2170"/>
    <w:rsid w:val="009F45EF"/>
    <w:rsid w:val="009F6E0B"/>
    <w:rsid w:val="00A0141A"/>
    <w:rsid w:val="00A0144C"/>
    <w:rsid w:val="00A020DA"/>
    <w:rsid w:val="00A03519"/>
    <w:rsid w:val="00A046B9"/>
    <w:rsid w:val="00A04DF2"/>
    <w:rsid w:val="00A04E05"/>
    <w:rsid w:val="00A05F16"/>
    <w:rsid w:val="00A062B6"/>
    <w:rsid w:val="00A06A34"/>
    <w:rsid w:val="00A10FC2"/>
    <w:rsid w:val="00A12AB4"/>
    <w:rsid w:val="00A143DC"/>
    <w:rsid w:val="00A15DB5"/>
    <w:rsid w:val="00A160B8"/>
    <w:rsid w:val="00A16B00"/>
    <w:rsid w:val="00A220A1"/>
    <w:rsid w:val="00A22580"/>
    <w:rsid w:val="00A22C2B"/>
    <w:rsid w:val="00A22E54"/>
    <w:rsid w:val="00A25891"/>
    <w:rsid w:val="00A25BB2"/>
    <w:rsid w:val="00A25FB7"/>
    <w:rsid w:val="00A26AA7"/>
    <w:rsid w:val="00A3031A"/>
    <w:rsid w:val="00A31D31"/>
    <w:rsid w:val="00A32FA1"/>
    <w:rsid w:val="00A33254"/>
    <w:rsid w:val="00A33A14"/>
    <w:rsid w:val="00A34BF8"/>
    <w:rsid w:val="00A36728"/>
    <w:rsid w:val="00A3673F"/>
    <w:rsid w:val="00A37575"/>
    <w:rsid w:val="00A4052E"/>
    <w:rsid w:val="00A40B3C"/>
    <w:rsid w:val="00A410E7"/>
    <w:rsid w:val="00A41AF0"/>
    <w:rsid w:val="00A41D43"/>
    <w:rsid w:val="00A4200A"/>
    <w:rsid w:val="00A42F0E"/>
    <w:rsid w:val="00A430C2"/>
    <w:rsid w:val="00A43D75"/>
    <w:rsid w:val="00A43F58"/>
    <w:rsid w:val="00A46E43"/>
    <w:rsid w:val="00A47564"/>
    <w:rsid w:val="00A47B5B"/>
    <w:rsid w:val="00A47FC6"/>
    <w:rsid w:val="00A504C8"/>
    <w:rsid w:val="00A51A6C"/>
    <w:rsid w:val="00A535B0"/>
    <w:rsid w:val="00A55A98"/>
    <w:rsid w:val="00A55B48"/>
    <w:rsid w:val="00A561E4"/>
    <w:rsid w:val="00A567B9"/>
    <w:rsid w:val="00A57420"/>
    <w:rsid w:val="00A5798B"/>
    <w:rsid w:val="00A61A80"/>
    <w:rsid w:val="00A6228A"/>
    <w:rsid w:val="00A6242F"/>
    <w:rsid w:val="00A64884"/>
    <w:rsid w:val="00A6587E"/>
    <w:rsid w:val="00A658A3"/>
    <w:rsid w:val="00A65CFF"/>
    <w:rsid w:val="00A661CA"/>
    <w:rsid w:val="00A6630E"/>
    <w:rsid w:val="00A66390"/>
    <w:rsid w:val="00A66391"/>
    <w:rsid w:val="00A66EDE"/>
    <w:rsid w:val="00A6760F"/>
    <w:rsid w:val="00A67835"/>
    <w:rsid w:val="00A70006"/>
    <w:rsid w:val="00A71471"/>
    <w:rsid w:val="00A7189D"/>
    <w:rsid w:val="00A71A07"/>
    <w:rsid w:val="00A71EC6"/>
    <w:rsid w:val="00A731A9"/>
    <w:rsid w:val="00A73AC9"/>
    <w:rsid w:val="00A741E1"/>
    <w:rsid w:val="00A7623F"/>
    <w:rsid w:val="00A764F2"/>
    <w:rsid w:val="00A77193"/>
    <w:rsid w:val="00A77C15"/>
    <w:rsid w:val="00A80946"/>
    <w:rsid w:val="00A809C4"/>
    <w:rsid w:val="00A80A1D"/>
    <w:rsid w:val="00A80A52"/>
    <w:rsid w:val="00A819E0"/>
    <w:rsid w:val="00A81BEE"/>
    <w:rsid w:val="00A81FF4"/>
    <w:rsid w:val="00A823C2"/>
    <w:rsid w:val="00A82A98"/>
    <w:rsid w:val="00A83A33"/>
    <w:rsid w:val="00A84E73"/>
    <w:rsid w:val="00A85713"/>
    <w:rsid w:val="00A86AE7"/>
    <w:rsid w:val="00A87105"/>
    <w:rsid w:val="00A8726B"/>
    <w:rsid w:val="00A878A0"/>
    <w:rsid w:val="00A87D7B"/>
    <w:rsid w:val="00A90E1C"/>
    <w:rsid w:val="00A90EAC"/>
    <w:rsid w:val="00A9177D"/>
    <w:rsid w:val="00A923FA"/>
    <w:rsid w:val="00A931A0"/>
    <w:rsid w:val="00A93E6A"/>
    <w:rsid w:val="00A94949"/>
    <w:rsid w:val="00A9518C"/>
    <w:rsid w:val="00A95CC5"/>
    <w:rsid w:val="00A96972"/>
    <w:rsid w:val="00A9708E"/>
    <w:rsid w:val="00A972C2"/>
    <w:rsid w:val="00A9773A"/>
    <w:rsid w:val="00A97C06"/>
    <w:rsid w:val="00AA19A2"/>
    <w:rsid w:val="00AA211E"/>
    <w:rsid w:val="00AA2F7A"/>
    <w:rsid w:val="00AA43F5"/>
    <w:rsid w:val="00AA5382"/>
    <w:rsid w:val="00AA5EE6"/>
    <w:rsid w:val="00AA7761"/>
    <w:rsid w:val="00AA7D18"/>
    <w:rsid w:val="00AB0489"/>
    <w:rsid w:val="00AB074C"/>
    <w:rsid w:val="00AB20E8"/>
    <w:rsid w:val="00AB2E2B"/>
    <w:rsid w:val="00AB3E9C"/>
    <w:rsid w:val="00AB5150"/>
    <w:rsid w:val="00AB6024"/>
    <w:rsid w:val="00AB6B49"/>
    <w:rsid w:val="00AB7B63"/>
    <w:rsid w:val="00AB7F6B"/>
    <w:rsid w:val="00AC01A8"/>
    <w:rsid w:val="00AC0908"/>
    <w:rsid w:val="00AC0B81"/>
    <w:rsid w:val="00AC1206"/>
    <w:rsid w:val="00AC124C"/>
    <w:rsid w:val="00AC133B"/>
    <w:rsid w:val="00AC16C0"/>
    <w:rsid w:val="00AC16E2"/>
    <w:rsid w:val="00AC1A79"/>
    <w:rsid w:val="00AC5728"/>
    <w:rsid w:val="00AC5947"/>
    <w:rsid w:val="00AC6AD9"/>
    <w:rsid w:val="00AC6C77"/>
    <w:rsid w:val="00AC7567"/>
    <w:rsid w:val="00AD0793"/>
    <w:rsid w:val="00AD0DAA"/>
    <w:rsid w:val="00AD1C06"/>
    <w:rsid w:val="00AD259D"/>
    <w:rsid w:val="00AD2A87"/>
    <w:rsid w:val="00AD5E31"/>
    <w:rsid w:val="00AD6005"/>
    <w:rsid w:val="00AE0274"/>
    <w:rsid w:val="00AE0D2A"/>
    <w:rsid w:val="00AE13E6"/>
    <w:rsid w:val="00AE3751"/>
    <w:rsid w:val="00AE3C26"/>
    <w:rsid w:val="00AE3C6D"/>
    <w:rsid w:val="00AE4F3B"/>
    <w:rsid w:val="00AE5A0F"/>
    <w:rsid w:val="00AF1165"/>
    <w:rsid w:val="00AF1F0B"/>
    <w:rsid w:val="00AF24F6"/>
    <w:rsid w:val="00AF358E"/>
    <w:rsid w:val="00AF4272"/>
    <w:rsid w:val="00AF5577"/>
    <w:rsid w:val="00AF56BE"/>
    <w:rsid w:val="00AF6422"/>
    <w:rsid w:val="00AF64AD"/>
    <w:rsid w:val="00B00D38"/>
    <w:rsid w:val="00B018A0"/>
    <w:rsid w:val="00B0292B"/>
    <w:rsid w:val="00B032F0"/>
    <w:rsid w:val="00B03D82"/>
    <w:rsid w:val="00B0497C"/>
    <w:rsid w:val="00B04E54"/>
    <w:rsid w:val="00B05EB9"/>
    <w:rsid w:val="00B061C0"/>
    <w:rsid w:val="00B077BB"/>
    <w:rsid w:val="00B100CF"/>
    <w:rsid w:val="00B106B6"/>
    <w:rsid w:val="00B11AE5"/>
    <w:rsid w:val="00B11D29"/>
    <w:rsid w:val="00B1209A"/>
    <w:rsid w:val="00B1237D"/>
    <w:rsid w:val="00B1320D"/>
    <w:rsid w:val="00B152A7"/>
    <w:rsid w:val="00B154E8"/>
    <w:rsid w:val="00B201BD"/>
    <w:rsid w:val="00B20FA3"/>
    <w:rsid w:val="00B2164B"/>
    <w:rsid w:val="00B217CB"/>
    <w:rsid w:val="00B24731"/>
    <w:rsid w:val="00B2498C"/>
    <w:rsid w:val="00B268EC"/>
    <w:rsid w:val="00B26FF8"/>
    <w:rsid w:val="00B3035E"/>
    <w:rsid w:val="00B329F1"/>
    <w:rsid w:val="00B338B4"/>
    <w:rsid w:val="00B33F7C"/>
    <w:rsid w:val="00B33FD0"/>
    <w:rsid w:val="00B34199"/>
    <w:rsid w:val="00B34817"/>
    <w:rsid w:val="00B35065"/>
    <w:rsid w:val="00B3521C"/>
    <w:rsid w:val="00B364CF"/>
    <w:rsid w:val="00B3653A"/>
    <w:rsid w:val="00B378FF"/>
    <w:rsid w:val="00B41128"/>
    <w:rsid w:val="00B412DA"/>
    <w:rsid w:val="00B41E3C"/>
    <w:rsid w:val="00B41F87"/>
    <w:rsid w:val="00B43E31"/>
    <w:rsid w:val="00B44298"/>
    <w:rsid w:val="00B447D2"/>
    <w:rsid w:val="00B44C76"/>
    <w:rsid w:val="00B453DD"/>
    <w:rsid w:val="00B46B7A"/>
    <w:rsid w:val="00B47C5B"/>
    <w:rsid w:val="00B51A84"/>
    <w:rsid w:val="00B52A87"/>
    <w:rsid w:val="00B55571"/>
    <w:rsid w:val="00B55A42"/>
    <w:rsid w:val="00B55FFF"/>
    <w:rsid w:val="00B57DD4"/>
    <w:rsid w:val="00B605A5"/>
    <w:rsid w:val="00B60930"/>
    <w:rsid w:val="00B60CF6"/>
    <w:rsid w:val="00B60EC2"/>
    <w:rsid w:val="00B61522"/>
    <w:rsid w:val="00B630FF"/>
    <w:rsid w:val="00B634C6"/>
    <w:rsid w:val="00B63708"/>
    <w:rsid w:val="00B64D74"/>
    <w:rsid w:val="00B64D87"/>
    <w:rsid w:val="00B65532"/>
    <w:rsid w:val="00B65A1F"/>
    <w:rsid w:val="00B65F10"/>
    <w:rsid w:val="00B70767"/>
    <w:rsid w:val="00B70C0D"/>
    <w:rsid w:val="00B70E4F"/>
    <w:rsid w:val="00B7239B"/>
    <w:rsid w:val="00B72915"/>
    <w:rsid w:val="00B767A5"/>
    <w:rsid w:val="00B76ACD"/>
    <w:rsid w:val="00B80283"/>
    <w:rsid w:val="00B80C44"/>
    <w:rsid w:val="00B81AE5"/>
    <w:rsid w:val="00B845EB"/>
    <w:rsid w:val="00B846DA"/>
    <w:rsid w:val="00B87AAC"/>
    <w:rsid w:val="00B9010B"/>
    <w:rsid w:val="00B90B30"/>
    <w:rsid w:val="00B91B84"/>
    <w:rsid w:val="00B92275"/>
    <w:rsid w:val="00B9263C"/>
    <w:rsid w:val="00B93305"/>
    <w:rsid w:val="00B93844"/>
    <w:rsid w:val="00B94134"/>
    <w:rsid w:val="00B94B61"/>
    <w:rsid w:val="00B94DB8"/>
    <w:rsid w:val="00B9532F"/>
    <w:rsid w:val="00B9621F"/>
    <w:rsid w:val="00B9715E"/>
    <w:rsid w:val="00B9766B"/>
    <w:rsid w:val="00BA0378"/>
    <w:rsid w:val="00BA12EF"/>
    <w:rsid w:val="00BA260A"/>
    <w:rsid w:val="00BA269A"/>
    <w:rsid w:val="00BA29FE"/>
    <w:rsid w:val="00BA3A62"/>
    <w:rsid w:val="00BA3CFF"/>
    <w:rsid w:val="00BA46F4"/>
    <w:rsid w:val="00BA5C13"/>
    <w:rsid w:val="00BA60BC"/>
    <w:rsid w:val="00BA706E"/>
    <w:rsid w:val="00BA73A8"/>
    <w:rsid w:val="00BA7840"/>
    <w:rsid w:val="00BB0C11"/>
    <w:rsid w:val="00BB11CC"/>
    <w:rsid w:val="00BB389A"/>
    <w:rsid w:val="00BB3A35"/>
    <w:rsid w:val="00BB4232"/>
    <w:rsid w:val="00BB474F"/>
    <w:rsid w:val="00BB5281"/>
    <w:rsid w:val="00BB6CF8"/>
    <w:rsid w:val="00BB6E7F"/>
    <w:rsid w:val="00BB6F41"/>
    <w:rsid w:val="00BB706B"/>
    <w:rsid w:val="00BB7259"/>
    <w:rsid w:val="00BC0667"/>
    <w:rsid w:val="00BC1280"/>
    <w:rsid w:val="00BC1A0C"/>
    <w:rsid w:val="00BC2611"/>
    <w:rsid w:val="00BC3489"/>
    <w:rsid w:val="00BC43B1"/>
    <w:rsid w:val="00BC522E"/>
    <w:rsid w:val="00BC58C4"/>
    <w:rsid w:val="00BC595C"/>
    <w:rsid w:val="00BC5C7F"/>
    <w:rsid w:val="00BC5DBE"/>
    <w:rsid w:val="00BC734A"/>
    <w:rsid w:val="00BC7F66"/>
    <w:rsid w:val="00BD10A9"/>
    <w:rsid w:val="00BD3F9C"/>
    <w:rsid w:val="00BD4C8B"/>
    <w:rsid w:val="00BD505B"/>
    <w:rsid w:val="00BD5A59"/>
    <w:rsid w:val="00BD65DF"/>
    <w:rsid w:val="00BD6BFC"/>
    <w:rsid w:val="00BD725A"/>
    <w:rsid w:val="00BD79D0"/>
    <w:rsid w:val="00BE004B"/>
    <w:rsid w:val="00BE0FD9"/>
    <w:rsid w:val="00BE155D"/>
    <w:rsid w:val="00BE1BBC"/>
    <w:rsid w:val="00BE35C2"/>
    <w:rsid w:val="00BE43CE"/>
    <w:rsid w:val="00BE6B71"/>
    <w:rsid w:val="00BF29A4"/>
    <w:rsid w:val="00BF2ABD"/>
    <w:rsid w:val="00BF2E14"/>
    <w:rsid w:val="00BF3095"/>
    <w:rsid w:val="00BF3A4B"/>
    <w:rsid w:val="00BF43F4"/>
    <w:rsid w:val="00BF7247"/>
    <w:rsid w:val="00BF7BE5"/>
    <w:rsid w:val="00C01642"/>
    <w:rsid w:val="00C01B35"/>
    <w:rsid w:val="00C026D6"/>
    <w:rsid w:val="00C036F4"/>
    <w:rsid w:val="00C0566B"/>
    <w:rsid w:val="00C05DAB"/>
    <w:rsid w:val="00C06368"/>
    <w:rsid w:val="00C068C3"/>
    <w:rsid w:val="00C069CD"/>
    <w:rsid w:val="00C10B7E"/>
    <w:rsid w:val="00C10F0F"/>
    <w:rsid w:val="00C1125A"/>
    <w:rsid w:val="00C11951"/>
    <w:rsid w:val="00C11A18"/>
    <w:rsid w:val="00C1285E"/>
    <w:rsid w:val="00C13013"/>
    <w:rsid w:val="00C141A4"/>
    <w:rsid w:val="00C156FC"/>
    <w:rsid w:val="00C1645C"/>
    <w:rsid w:val="00C17667"/>
    <w:rsid w:val="00C214C4"/>
    <w:rsid w:val="00C22B92"/>
    <w:rsid w:val="00C23354"/>
    <w:rsid w:val="00C23F3B"/>
    <w:rsid w:val="00C24A02"/>
    <w:rsid w:val="00C259EE"/>
    <w:rsid w:val="00C26A05"/>
    <w:rsid w:val="00C2706F"/>
    <w:rsid w:val="00C27476"/>
    <w:rsid w:val="00C277C4"/>
    <w:rsid w:val="00C30556"/>
    <w:rsid w:val="00C305FF"/>
    <w:rsid w:val="00C311A7"/>
    <w:rsid w:val="00C31A2E"/>
    <w:rsid w:val="00C31DF4"/>
    <w:rsid w:val="00C328D2"/>
    <w:rsid w:val="00C32DF1"/>
    <w:rsid w:val="00C36005"/>
    <w:rsid w:val="00C3641C"/>
    <w:rsid w:val="00C37C46"/>
    <w:rsid w:val="00C40E76"/>
    <w:rsid w:val="00C42AA3"/>
    <w:rsid w:val="00C436FF"/>
    <w:rsid w:val="00C45A8E"/>
    <w:rsid w:val="00C45BCB"/>
    <w:rsid w:val="00C45DBB"/>
    <w:rsid w:val="00C47378"/>
    <w:rsid w:val="00C47975"/>
    <w:rsid w:val="00C50DF7"/>
    <w:rsid w:val="00C51410"/>
    <w:rsid w:val="00C52216"/>
    <w:rsid w:val="00C5271F"/>
    <w:rsid w:val="00C54249"/>
    <w:rsid w:val="00C563AF"/>
    <w:rsid w:val="00C576A4"/>
    <w:rsid w:val="00C57B06"/>
    <w:rsid w:val="00C57D84"/>
    <w:rsid w:val="00C61301"/>
    <w:rsid w:val="00C61BF8"/>
    <w:rsid w:val="00C62B0E"/>
    <w:rsid w:val="00C634AA"/>
    <w:rsid w:val="00C64CAC"/>
    <w:rsid w:val="00C650D1"/>
    <w:rsid w:val="00C65234"/>
    <w:rsid w:val="00C66ED1"/>
    <w:rsid w:val="00C6718A"/>
    <w:rsid w:val="00C70196"/>
    <w:rsid w:val="00C7062E"/>
    <w:rsid w:val="00C7194D"/>
    <w:rsid w:val="00C71FA4"/>
    <w:rsid w:val="00C7236F"/>
    <w:rsid w:val="00C72716"/>
    <w:rsid w:val="00C73052"/>
    <w:rsid w:val="00C73102"/>
    <w:rsid w:val="00C73C2F"/>
    <w:rsid w:val="00C73CDD"/>
    <w:rsid w:val="00C7441C"/>
    <w:rsid w:val="00C74C24"/>
    <w:rsid w:val="00C750E0"/>
    <w:rsid w:val="00C753DB"/>
    <w:rsid w:val="00C76F99"/>
    <w:rsid w:val="00C77B1C"/>
    <w:rsid w:val="00C81B2C"/>
    <w:rsid w:val="00C83156"/>
    <w:rsid w:val="00C83ED0"/>
    <w:rsid w:val="00C8461E"/>
    <w:rsid w:val="00C851EB"/>
    <w:rsid w:val="00C8552B"/>
    <w:rsid w:val="00C85C2C"/>
    <w:rsid w:val="00C86E02"/>
    <w:rsid w:val="00C8705B"/>
    <w:rsid w:val="00C87223"/>
    <w:rsid w:val="00C8777B"/>
    <w:rsid w:val="00C91440"/>
    <w:rsid w:val="00C92460"/>
    <w:rsid w:val="00C92B2C"/>
    <w:rsid w:val="00C9320E"/>
    <w:rsid w:val="00C93F8F"/>
    <w:rsid w:val="00C94AE5"/>
    <w:rsid w:val="00C96C8E"/>
    <w:rsid w:val="00C97457"/>
    <w:rsid w:val="00CA00C0"/>
    <w:rsid w:val="00CA0E8D"/>
    <w:rsid w:val="00CA10E1"/>
    <w:rsid w:val="00CA239D"/>
    <w:rsid w:val="00CA2838"/>
    <w:rsid w:val="00CA3604"/>
    <w:rsid w:val="00CA3700"/>
    <w:rsid w:val="00CA49E5"/>
    <w:rsid w:val="00CA59A2"/>
    <w:rsid w:val="00CA5C37"/>
    <w:rsid w:val="00CA6638"/>
    <w:rsid w:val="00CA6A85"/>
    <w:rsid w:val="00CA6E10"/>
    <w:rsid w:val="00CB0820"/>
    <w:rsid w:val="00CB0A1D"/>
    <w:rsid w:val="00CB11AA"/>
    <w:rsid w:val="00CB2F72"/>
    <w:rsid w:val="00CB3A57"/>
    <w:rsid w:val="00CB4637"/>
    <w:rsid w:val="00CB48B8"/>
    <w:rsid w:val="00CB4DC1"/>
    <w:rsid w:val="00CB52DC"/>
    <w:rsid w:val="00CB627E"/>
    <w:rsid w:val="00CB759C"/>
    <w:rsid w:val="00CB79F3"/>
    <w:rsid w:val="00CC04F3"/>
    <w:rsid w:val="00CC20C2"/>
    <w:rsid w:val="00CC278C"/>
    <w:rsid w:val="00CC3052"/>
    <w:rsid w:val="00CC4758"/>
    <w:rsid w:val="00CC48E8"/>
    <w:rsid w:val="00CC4E11"/>
    <w:rsid w:val="00CC5848"/>
    <w:rsid w:val="00CC59AB"/>
    <w:rsid w:val="00CC67F8"/>
    <w:rsid w:val="00CC680F"/>
    <w:rsid w:val="00CC6F8D"/>
    <w:rsid w:val="00CC7062"/>
    <w:rsid w:val="00CC784F"/>
    <w:rsid w:val="00CC7A54"/>
    <w:rsid w:val="00CC7B9D"/>
    <w:rsid w:val="00CC7C20"/>
    <w:rsid w:val="00CC7C35"/>
    <w:rsid w:val="00CD01AD"/>
    <w:rsid w:val="00CD1625"/>
    <w:rsid w:val="00CD1B10"/>
    <w:rsid w:val="00CD1EB8"/>
    <w:rsid w:val="00CD3F87"/>
    <w:rsid w:val="00CD4DD9"/>
    <w:rsid w:val="00CD5015"/>
    <w:rsid w:val="00CD5263"/>
    <w:rsid w:val="00CD6213"/>
    <w:rsid w:val="00CD650D"/>
    <w:rsid w:val="00CD68E0"/>
    <w:rsid w:val="00CD6FEC"/>
    <w:rsid w:val="00CD7698"/>
    <w:rsid w:val="00CD7850"/>
    <w:rsid w:val="00CD78C5"/>
    <w:rsid w:val="00CD79BE"/>
    <w:rsid w:val="00CD7ADC"/>
    <w:rsid w:val="00CD7D8D"/>
    <w:rsid w:val="00CE049C"/>
    <w:rsid w:val="00CE09B2"/>
    <w:rsid w:val="00CE0B67"/>
    <w:rsid w:val="00CE0EC2"/>
    <w:rsid w:val="00CE23C4"/>
    <w:rsid w:val="00CE262A"/>
    <w:rsid w:val="00CE3EA4"/>
    <w:rsid w:val="00CE555D"/>
    <w:rsid w:val="00CE5FBA"/>
    <w:rsid w:val="00CE6203"/>
    <w:rsid w:val="00CE7435"/>
    <w:rsid w:val="00CE7DA5"/>
    <w:rsid w:val="00CF0429"/>
    <w:rsid w:val="00CF061E"/>
    <w:rsid w:val="00CF0849"/>
    <w:rsid w:val="00CF0C4A"/>
    <w:rsid w:val="00CF2A60"/>
    <w:rsid w:val="00CF50B4"/>
    <w:rsid w:val="00CF5486"/>
    <w:rsid w:val="00CF5CE1"/>
    <w:rsid w:val="00CF5FD3"/>
    <w:rsid w:val="00CF6569"/>
    <w:rsid w:val="00CF73C4"/>
    <w:rsid w:val="00D00DAA"/>
    <w:rsid w:val="00D00EA9"/>
    <w:rsid w:val="00D0136F"/>
    <w:rsid w:val="00D01978"/>
    <w:rsid w:val="00D01B13"/>
    <w:rsid w:val="00D034C3"/>
    <w:rsid w:val="00D0357A"/>
    <w:rsid w:val="00D0362E"/>
    <w:rsid w:val="00D03DCA"/>
    <w:rsid w:val="00D040EF"/>
    <w:rsid w:val="00D050FA"/>
    <w:rsid w:val="00D0588D"/>
    <w:rsid w:val="00D06138"/>
    <w:rsid w:val="00D074B6"/>
    <w:rsid w:val="00D075FA"/>
    <w:rsid w:val="00D11FCB"/>
    <w:rsid w:val="00D12198"/>
    <w:rsid w:val="00D12346"/>
    <w:rsid w:val="00D12733"/>
    <w:rsid w:val="00D12E44"/>
    <w:rsid w:val="00D14EF6"/>
    <w:rsid w:val="00D150EE"/>
    <w:rsid w:val="00D157D5"/>
    <w:rsid w:val="00D15CD2"/>
    <w:rsid w:val="00D175C2"/>
    <w:rsid w:val="00D200C4"/>
    <w:rsid w:val="00D20523"/>
    <w:rsid w:val="00D208D8"/>
    <w:rsid w:val="00D209CD"/>
    <w:rsid w:val="00D231D4"/>
    <w:rsid w:val="00D23987"/>
    <w:rsid w:val="00D23BBA"/>
    <w:rsid w:val="00D25321"/>
    <w:rsid w:val="00D255BE"/>
    <w:rsid w:val="00D2677E"/>
    <w:rsid w:val="00D27E1E"/>
    <w:rsid w:val="00D27F8C"/>
    <w:rsid w:val="00D31734"/>
    <w:rsid w:val="00D32614"/>
    <w:rsid w:val="00D32BA6"/>
    <w:rsid w:val="00D33962"/>
    <w:rsid w:val="00D3485E"/>
    <w:rsid w:val="00D35299"/>
    <w:rsid w:val="00D35304"/>
    <w:rsid w:val="00D35339"/>
    <w:rsid w:val="00D356B9"/>
    <w:rsid w:val="00D35F13"/>
    <w:rsid w:val="00D3673A"/>
    <w:rsid w:val="00D3681D"/>
    <w:rsid w:val="00D401F1"/>
    <w:rsid w:val="00D40631"/>
    <w:rsid w:val="00D411C1"/>
    <w:rsid w:val="00D4151A"/>
    <w:rsid w:val="00D4226F"/>
    <w:rsid w:val="00D42DE1"/>
    <w:rsid w:val="00D4366B"/>
    <w:rsid w:val="00D45356"/>
    <w:rsid w:val="00D45BFB"/>
    <w:rsid w:val="00D45C56"/>
    <w:rsid w:val="00D45DE4"/>
    <w:rsid w:val="00D4791B"/>
    <w:rsid w:val="00D5002F"/>
    <w:rsid w:val="00D5010E"/>
    <w:rsid w:val="00D5040C"/>
    <w:rsid w:val="00D5059C"/>
    <w:rsid w:val="00D506FC"/>
    <w:rsid w:val="00D5138F"/>
    <w:rsid w:val="00D531BF"/>
    <w:rsid w:val="00D5410F"/>
    <w:rsid w:val="00D54F0D"/>
    <w:rsid w:val="00D55BB4"/>
    <w:rsid w:val="00D55ED1"/>
    <w:rsid w:val="00D56486"/>
    <w:rsid w:val="00D57A6F"/>
    <w:rsid w:val="00D605AC"/>
    <w:rsid w:val="00D60BB0"/>
    <w:rsid w:val="00D60C0A"/>
    <w:rsid w:val="00D61471"/>
    <w:rsid w:val="00D61830"/>
    <w:rsid w:val="00D639C3"/>
    <w:rsid w:val="00D64F4B"/>
    <w:rsid w:val="00D66D94"/>
    <w:rsid w:val="00D672AE"/>
    <w:rsid w:val="00D677D2"/>
    <w:rsid w:val="00D71260"/>
    <w:rsid w:val="00D71A71"/>
    <w:rsid w:val="00D71FBF"/>
    <w:rsid w:val="00D7214A"/>
    <w:rsid w:val="00D73540"/>
    <w:rsid w:val="00D735A8"/>
    <w:rsid w:val="00D73A19"/>
    <w:rsid w:val="00D749C3"/>
    <w:rsid w:val="00D7518A"/>
    <w:rsid w:val="00D75799"/>
    <w:rsid w:val="00D774D7"/>
    <w:rsid w:val="00D77A8A"/>
    <w:rsid w:val="00D77B00"/>
    <w:rsid w:val="00D80A49"/>
    <w:rsid w:val="00D818F6"/>
    <w:rsid w:val="00D81A63"/>
    <w:rsid w:val="00D828C8"/>
    <w:rsid w:val="00D8305D"/>
    <w:rsid w:val="00D84ADC"/>
    <w:rsid w:val="00D8505E"/>
    <w:rsid w:val="00D85136"/>
    <w:rsid w:val="00D857C8"/>
    <w:rsid w:val="00D86D4B"/>
    <w:rsid w:val="00D87F5B"/>
    <w:rsid w:val="00D904C4"/>
    <w:rsid w:val="00D90E40"/>
    <w:rsid w:val="00D92027"/>
    <w:rsid w:val="00D920EE"/>
    <w:rsid w:val="00D92405"/>
    <w:rsid w:val="00D92A9B"/>
    <w:rsid w:val="00D92DAD"/>
    <w:rsid w:val="00D93543"/>
    <w:rsid w:val="00D949D1"/>
    <w:rsid w:val="00D96516"/>
    <w:rsid w:val="00D96846"/>
    <w:rsid w:val="00D96D2D"/>
    <w:rsid w:val="00DA1164"/>
    <w:rsid w:val="00DA31E8"/>
    <w:rsid w:val="00DA3989"/>
    <w:rsid w:val="00DA3CCB"/>
    <w:rsid w:val="00DA4190"/>
    <w:rsid w:val="00DA4287"/>
    <w:rsid w:val="00DA5070"/>
    <w:rsid w:val="00DA6A65"/>
    <w:rsid w:val="00DB086D"/>
    <w:rsid w:val="00DB0A73"/>
    <w:rsid w:val="00DB4555"/>
    <w:rsid w:val="00DB588B"/>
    <w:rsid w:val="00DB6DC8"/>
    <w:rsid w:val="00DB72EC"/>
    <w:rsid w:val="00DB75E2"/>
    <w:rsid w:val="00DB7898"/>
    <w:rsid w:val="00DC022E"/>
    <w:rsid w:val="00DC0319"/>
    <w:rsid w:val="00DC327F"/>
    <w:rsid w:val="00DC3DEF"/>
    <w:rsid w:val="00DC5A0E"/>
    <w:rsid w:val="00DC5A20"/>
    <w:rsid w:val="00DC6DCE"/>
    <w:rsid w:val="00DC77CC"/>
    <w:rsid w:val="00DC7FB3"/>
    <w:rsid w:val="00DD0247"/>
    <w:rsid w:val="00DD0BCE"/>
    <w:rsid w:val="00DD23B0"/>
    <w:rsid w:val="00DD247E"/>
    <w:rsid w:val="00DD2632"/>
    <w:rsid w:val="00DD2D20"/>
    <w:rsid w:val="00DD2E4B"/>
    <w:rsid w:val="00DD3308"/>
    <w:rsid w:val="00DD3772"/>
    <w:rsid w:val="00DD3F96"/>
    <w:rsid w:val="00DD44E8"/>
    <w:rsid w:val="00DD655C"/>
    <w:rsid w:val="00DD6814"/>
    <w:rsid w:val="00DD6B19"/>
    <w:rsid w:val="00DD7893"/>
    <w:rsid w:val="00DE0457"/>
    <w:rsid w:val="00DE0D73"/>
    <w:rsid w:val="00DE2293"/>
    <w:rsid w:val="00DE3AFB"/>
    <w:rsid w:val="00DE54E1"/>
    <w:rsid w:val="00DE55F7"/>
    <w:rsid w:val="00DE7079"/>
    <w:rsid w:val="00DF0353"/>
    <w:rsid w:val="00DF03D2"/>
    <w:rsid w:val="00DF0D9F"/>
    <w:rsid w:val="00DF0F53"/>
    <w:rsid w:val="00DF10D9"/>
    <w:rsid w:val="00DF11C5"/>
    <w:rsid w:val="00DF1380"/>
    <w:rsid w:val="00DF27C8"/>
    <w:rsid w:val="00DF3AC5"/>
    <w:rsid w:val="00DF3E48"/>
    <w:rsid w:val="00DF4B56"/>
    <w:rsid w:val="00DF5143"/>
    <w:rsid w:val="00DF551E"/>
    <w:rsid w:val="00DF7372"/>
    <w:rsid w:val="00DF757D"/>
    <w:rsid w:val="00E00410"/>
    <w:rsid w:val="00E02923"/>
    <w:rsid w:val="00E03D58"/>
    <w:rsid w:val="00E042E3"/>
    <w:rsid w:val="00E04642"/>
    <w:rsid w:val="00E0473E"/>
    <w:rsid w:val="00E073FB"/>
    <w:rsid w:val="00E07810"/>
    <w:rsid w:val="00E10000"/>
    <w:rsid w:val="00E11C5C"/>
    <w:rsid w:val="00E12133"/>
    <w:rsid w:val="00E13055"/>
    <w:rsid w:val="00E13633"/>
    <w:rsid w:val="00E136A4"/>
    <w:rsid w:val="00E1462A"/>
    <w:rsid w:val="00E1524D"/>
    <w:rsid w:val="00E15A5C"/>
    <w:rsid w:val="00E15A92"/>
    <w:rsid w:val="00E15D08"/>
    <w:rsid w:val="00E17D7F"/>
    <w:rsid w:val="00E17F11"/>
    <w:rsid w:val="00E21509"/>
    <w:rsid w:val="00E21D6E"/>
    <w:rsid w:val="00E22A59"/>
    <w:rsid w:val="00E248B5"/>
    <w:rsid w:val="00E252FA"/>
    <w:rsid w:val="00E2547F"/>
    <w:rsid w:val="00E25DCA"/>
    <w:rsid w:val="00E25DDB"/>
    <w:rsid w:val="00E266A9"/>
    <w:rsid w:val="00E273EA"/>
    <w:rsid w:val="00E274EA"/>
    <w:rsid w:val="00E3017F"/>
    <w:rsid w:val="00E307EE"/>
    <w:rsid w:val="00E311AB"/>
    <w:rsid w:val="00E31547"/>
    <w:rsid w:val="00E315F7"/>
    <w:rsid w:val="00E324C4"/>
    <w:rsid w:val="00E327B3"/>
    <w:rsid w:val="00E34B30"/>
    <w:rsid w:val="00E34E9E"/>
    <w:rsid w:val="00E35625"/>
    <w:rsid w:val="00E36FEA"/>
    <w:rsid w:val="00E37088"/>
    <w:rsid w:val="00E370E8"/>
    <w:rsid w:val="00E375D8"/>
    <w:rsid w:val="00E40344"/>
    <w:rsid w:val="00E403A0"/>
    <w:rsid w:val="00E40BAD"/>
    <w:rsid w:val="00E41278"/>
    <w:rsid w:val="00E41921"/>
    <w:rsid w:val="00E41968"/>
    <w:rsid w:val="00E41D97"/>
    <w:rsid w:val="00E42373"/>
    <w:rsid w:val="00E4384D"/>
    <w:rsid w:val="00E43DE8"/>
    <w:rsid w:val="00E45654"/>
    <w:rsid w:val="00E460DA"/>
    <w:rsid w:val="00E4777C"/>
    <w:rsid w:val="00E479C6"/>
    <w:rsid w:val="00E47D8A"/>
    <w:rsid w:val="00E507A4"/>
    <w:rsid w:val="00E50BE0"/>
    <w:rsid w:val="00E50EA1"/>
    <w:rsid w:val="00E51AC9"/>
    <w:rsid w:val="00E51CFE"/>
    <w:rsid w:val="00E5245E"/>
    <w:rsid w:val="00E52A92"/>
    <w:rsid w:val="00E52DB7"/>
    <w:rsid w:val="00E54C59"/>
    <w:rsid w:val="00E558CF"/>
    <w:rsid w:val="00E56CC0"/>
    <w:rsid w:val="00E570C4"/>
    <w:rsid w:val="00E57390"/>
    <w:rsid w:val="00E6041B"/>
    <w:rsid w:val="00E60C5C"/>
    <w:rsid w:val="00E6150C"/>
    <w:rsid w:val="00E6167B"/>
    <w:rsid w:val="00E61979"/>
    <w:rsid w:val="00E620EB"/>
    <w:rsid w:val="00E63145"/>
    <w:rsid w:val="00E6485C"/>
    <w:rsid w:val="00E65AF6"/>
    <w:rsid w:val="00E67600"/>
    <w:rsid w:val="00E67738"/>
    <w:rsid w:val="00E678F5"/>
    <w:rsid w:val="00E67F75"/>
    <w:rsid w:val="00E7096F"/>
    <w:rsid w:val="00E7140B"/>
    <w:rsid w:val="00E72061"/>
    <w:rsid w:val="00E7224A"/>
    <w:rsid w:val="00E72E75"/>
    <w:rsid w:val="00E74825"/>
    <w:rsid w:val="00E7549B"/>
    <w:rsid w:val="00E7564C"/>
    <w:rsid w:val="00E76CF8"/>
    <w:rsid w:val="00E77F08"/>
    <w:rsid w:val="00E77F1C"/>
    <w:rsid w:val="00E80636"/>
    <w:rsid w:val="00E80FFE"/>
    <w:rsid w:val="00E81690"/>
    <w:rsid w:val="00E81D68"/>
    <w:rsid w:val="00E824C8"/>
    <w:rsid w:val="00E82D94"/>
    <w:rsid w:val="00E832C1"/>
    <w:rsid w:val="00E83FE4"/>
    <w:rsid w:val="00E85ECD"/>
    <w:rsid w:val="00E863BA"/>
    <w:rsid w:val="00E86AA4"/>
    <w:rsid w:val="00E86FB6"/>
    <w:rsid w:val="00E90067"/>
    <w:rsid w:val="00E9179A"/>
    <w:rsid w:val="00E91AEB"/>
    <w:rsid w:val="00E91D74"/>
    <w:rsid w:val="00E94322"/>
    <w:rsid w:val="00E96231"/>
    <w:rsid w:val="00E96CC4"/>
    <w:rsid w:val="00EA1AE0"/>
    <w:rsid w:val="00EA1BB8"/>
    <w:rsid w:val="00EA1E7F"/>
    <w:rsid w:val="00EA211F"/>
    <w:rsid w:val="00EA268A"/>
    <w:rsid w:val="00EA432C"/>
    <w:rsid w:val="00EA48B8"/>
    <w:rsid w:val="00EA59D8"/>
    <w:rsid w:val="00EA5B44"/>
    <w:rsid w:val="00EA7578"/>
    <w:rsid w:val="00EA7BB9"/>
    <w:rsid w:val="00EB0CB0"/>
    <w:rsid w:val="00EB0D79"/>
    <w:rsid w:val="00EB0D81"/>
    <w:rsid w:val="00EB2243"/>
    <w:rsid w:val="00EB2D01"/>
    <w:rsid w:val="00EB3288"/>
    <w:rsid w:val="00EB4339"/>
    <w:rsid w:val="00EB4353"/>
    <w:rsid w:val="00EB4E38"/>
    <w:rsid w:val="00EB591A"/>
    <w:rsid w:val="00EB7254"/>
    <w:rsid w:val="00EB7491"/>
    <w:rsid w:val="00EB7F5F"/>
    <w:rsid w:val="00EC0B67"/>
    <w:rsid w:val="00EC1634"/>
    <w:rsid w:val="00EC1F76"/>
    <w:rsid w:val="00EC21D9"/>
    <w:rsid w:val="00EC31D7"/>
    <w:rsid w:val="00EC42CE"/>
    <w:rsid w:val="00EC454F"/>
    <w:rsid w:val="00EC534D"/>
    <w:rsid w:val="00EC5A75"/>
    <w:rsid w:val="00EC5C8C"/>
    <w:rsid w:val="00EC6002"/>
    <w:rsid w:val="00EC609E"/>
    <w:rsid w:val="00EC654A"/>
    <w:rsid w:val="00EC6F21"/>
    <w:rsid w:val="00EC71AD"/>
    <w:rsid w:val="00EC7916"/>
    <w:rsid w:val="00EC7DFA"/>
    <w:rsid w:val="00ED0EA6"/>
    <w:rsid w:val="00ED2F0C"/>
    <w:rsid w:val="00ED2F11"/>
    <w:rsid w:val="00ED4408"/>
    <w:rsid w:val="00ED4550"/>
    <w:rsid w:val="00ED6345"/>
    <w:rsid w:val="00ED6619"/>
    <w:rsid w:val="00ED6723"/>
    <w:rsid w:val="00ED6BB7"/>
    <w:rsid w:val="00ED7AFB"/>
    <w:rsid w:val="00ED7D42"/>
    <w:rsid w:val="00EE14F9"/>
    <w:rsid w:val="00EE15A8"/>
    <w:rsid w:val="00EE1E5B"/>
    <w:rsid w:val="00EE245E"/>
    <w:rsid w:val="00EE2910"/>
    <w:rsid w:val="00EE34C2"/>
    <w:rsid w:val="00EE42E6"/>
    <w:rsid w:val="00EE464A"/>
    <w:rsid w:val="00EE466A"/>
    <w:rsid w:val="00EE4926"/>
    <w:rsid w:val="00EE618C"/>
    <w:rsid w:val="00EE63E8"/>
    <w:rsid w:val="00EE6B2F"/>
    <w:rsid w:val="00EE718F"/>
    <w:rsid w:val="00EE7B74"/>
    <w:rsid w:val="00EE7CBF"/>
    <w:rsid w:val="00EF0291"/>
    <w:rsid w:val="00EF06A6"/>
    <w:rsid w:val="00EF0BD2"/>
    <w:rsid w:val="00EF1094"/>
    <w:rsid w:val="00EF27A7"/>
    <w:rsid w:val="00EF38B3"/>
    <w:rsid w:val="00EF4B98"/>
    <w:rsid w:val="00EF5DDA"/>
    <w:rsid w:val="00EF62DC"/>
    <w:rsid w:val="00EF6E92"/>
    <w:rsid w:val="00EF79FE"/>
    <w:rsid w:val="00F0055E"/>
    <w:rsid w:val="00F007F1"/>
    <w:rsid w:val="00F01A29"/>
    <w:rsid w:val="00F01E0B"/>
    <w:rsid w:val="00F0248B"/>
    <w:rsid w:val="00F027C0"/>
    <w:rsid w:val="00F02D33"/>
    <w:rsid w:val="00F03448"/>
    <w:rsid w:val="00F03CEA"/>
    <w:rsid w:val="00F0436B"/>
    <w:rsid w:val="00F063D6"/>
    <w:rsid w:val="00F069AC"/>
    <w:rsid w:val="00F06AF2"/>
    <w:rsid w:val="00F0716A"/>
    <w:rsid w:val="00F07520"/>
    <w:rsid w:val="00F07651"/>
    <w:rsid w:val="00F10078"/>
    <w:rsid w:val="00F114EC"/>
    <w:rsid w:val="00F11873"/>
    <w:rsid w:val="00F12642"/>
    <w:rsid w:val="00F15763"/>
    <w:rsid w:val="00F15A81"/>
    <w:rsid w:val="00F15C08"/>
    <w:rsid w:val="00F16661"/>
    <w:rsid w:val="00F20DBB"/>
    <w:rsid w:val="00F21608"/>
    <w:rsid w:val="00F22935"/>
    <w:rsid w:val="00F22A97"/>
    <w:rsid w:val="00F237DE"/>
    <w:rsid w:val="00F239E8"/>
    <w:rsid w:val="00F249B6"/>
    <w:rsid w:val="00F24A0D"/>
    <w:rsid w:val="00F24AFC"/>
    <w:rsid w:val="00F257A4"/>
    <w:rsid w:val="00F2596F"/>
    <w:rsid w:val="00F25D85"/>
    <w:rsid w:val="00F25E14"/>
    <w:rsid w:val="00F27239"/>
    <w:rsid w:val="00F27260"/>
    <w:rsid w:val="00F27C4B"/>
    <w:rsid w:val="00F31520"/>
    <w:rsid w:val="00F32D6F"/>
    <w:rsid w:val="00F346A9"/>
    <w:rsid w:val="00F34934"/>
    <w:rsid w:val="00F350F3"/>
    <w:rsid w:val="00F3555F"/>
    <w:rsid w:val="00F35D2B"/>
    <w:rsid w:val="00F37064"/>
    <w:rsid w:val="00F40137"/>
    <w:rsid w:val="00F409EF"/>
    <w:rsid w:val="00F40DCC"/>
    <w:rsid w:val="00F42752"/>
    <w:rsid w:val="00F43B9C"/>
    <w:rsid w:val="00F447C0"/>
    <w:rsid w:val="00F44DF7"/>
    <w:rsid w:val="00F4679A"/>
    <w:rsid w:val="00F46BAE"/>
    <w:rsid w:val="00F51DE4"/>
    <w:rsid w:val="00F526C3"/>
    <w:rsid w:val="00F529B0"/>
    <w:rsid w:val="00F5508A"/>
    <w:rsid w:val="00F55A66"/>
    <w:rsid w:val="00F55D4B"/>
    <w:rsid w:val="00F56C33"/>
    <w:rsid w:val="00F579DF"/>
    <w:rsid w:val="00F57C8C"/>
    <w:rsid w:val="00F604FC"/>
    <w:rsid w:val="00F6088D"/>
    <w:rsid w:val="00F608E7"/>
    <w:rsid w:val="00F61423"/>
    <w:rsid w:val="00F62D83"/>
    <w:rsid w:val="00F63A9A"/>
    <w:rsid w:val="00F6404C"/>
    <w:rsid w:val="00F65B89"/>
    <w:rsid w:val="00F661E9"/>
    <w:rsid w:val="00F66F0A"/>
    <w:rsid w:val="00F73250"/>
    <w:rsid w:val="00F7334B"/>
    <w:rsid w:val="00F73461"/>
    <w:rsid w:val="00F73CFC"/>
    <w:rsid w:val="00F7538D"/>
    <w:rsid w:val="00F76A8D"/>
    <w:rsid w:val="00F76E8F"/>
    <w:rsid w:val="00F81032"/>
    <w:rsid w:val="00F812A7"/>
    <w:rsid w:val="00F81D07"/>
    <w:rsid w:val="00F82A42"/>
    <w:rsid w:val="00F82B4C"/>
    <w:rsid w:val="00F83534"/>
    <w:rsid w:val="00F83787"/>
    <w:rsid w:val="00F83B55"/>
    <w:rsid w:val="00F84420"/>
    <w:rsid w:val="00F84672"/>
    <w:rsid w:val="00F86411"/>
    <w:rsid w:val="00F866B2"/>
    <w:rsid w:val="00F8774A"/>
    <w:rsid w:val="00F903D4"/>
    <w:rsid w:val="00F9088E"/>
    <w:rsid w:val="00F90EAE"/>
    <w:rsid w:val="00F90F9C"/>
    <w:rsid w:val="00F92015"/>
    <w:rsid w:val="00F9233F"/>
    <w:rsid w:val="00F92F88"/>
    <w:rsid w:val="00F94D66"/>
    <w:rsid w:val="00F95635"/>
    <w:rsid w:val="00F97CC0"/>
    <w:rsid w:val="00FA052B"/>
    <w:rsid w:val="00FA09BC"/>
    <w:rsid w:val="00FA0A37"/>
    <w:rsid w:val="00FA0E01"/>
    <w:rsid w:val="00FA103A"/>
    <w:rsid w:val="00FA198A"/>
    <w:rsid w:val="00FA1CF6"/>
    <w:rsid w:val="00FA4118"/>
    <w:rsid w:val="00FA474E"/>
    <w:rsid w:val="00FA59D6"/>
    <w:rsid w:val="00FA67F8"/>
    <w:rsid w:val="00FA6C13"/>
    <w:rsid w:val="00FB0A53"/>
    <w:rsid w:val="00FB1F90"/>
    <w:rsid w:val="00FB2215"/>
    <w:rsid w:val="00FB25DA"/>
    <w:rsid w:val="00FB4903"/>
    <w:rsid w:val="00FB62FA"/>
    <w:rsid w:val="00FB6E40"/>
    <w:rsid w:val="00FB74D4"/>
    <w:rsid w:val="00FC02DD"/>
    <w:rsid w:val="00FC11BB"/>
    <w:rsid w:val="00FC1E4A"/>
    <w:rsid w:val="00FC27C8"/>
    <w:rsid w:val="00FC2DB7"/>
    <w:rsid w:val="00FC2E6B"/>
    <w:rsid w:val="00FC305C"/>
    <w:rsid w:val="00FC372C"/>
    <w:rsid w:val="00FC3CF0"/>
    <w:rsid w:val="00FC5225"/>
    <w:rsid w:val="00FC55E9"/>
    <w:rsid w:val="00FC59F7"/>
    <w:rsid w:val="00FC5C28"/>
    <w:rsid w:val="00FC638B"/>
    <w:rsid w:val="00FC64B4"/>
    <w:rsid w:val="00FC72C4"/>
    <w:rsid w:val="00FC7955"/>
    <w:rsid w:val="00FD1483"/>
    <w:rsid w:val="00FD186E"/>
    <w:rsid w:val="00FD195A"/>
    <w:rsid w:val="00FD1CCF"/>
    <w:rsid w:val="00FD2A66"/>
    <w:rsid w:val="00FD37B6"/>
    <w:rsid w:val="00FD4275"/>
    <w:rsid w:val="00FD4605"/>
    <w:rsid w:val="00FD778D"/>
    <w:rsid w:val="00FE0FC4"/>
    <w:rsid w:val="00FE2FC1"/>
    <w:rsid w:val="00FE3A04"/>
    <w:rsid w:val="00FE3E59"/>
    <w:rsid w:val="00FE4A1E"/>
    <w:rsid w:val="00FE4BFB"/>
    <w:rsid w:val="00FE4EA4"/>
    <w:rsid w:val="00FE71D0"/>
    <w:rsid w:val="00FE725C"/>
    <w:rsid w:val="00FF0179"/>
    <w:rsid w:val="00FF127C"/>
    <w:rsid w:val="00FF3B30"/>
    <w:rsid w:val="00FF3E92"/>
    <w:rsid w:val="00FF3EE5"/>
    <w:rsid w:val="00FF4A57"/>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45957546-D2DD-4630-8FD1-D98334521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239D"/>
    <w:pPr>
      <w:spacing w:after="160" w:line="254" w:lineRule="auto"/>
    </w:pPr>
    <w:rPr>
      <w:rFonts w:ascii="Times New Roman" w:hAnsi="Times New Roman" w:cs="Times New Roman"/>
      <w:kern w:val="0"/>
      <w:sz w:val="20"/>
      <w:szCs w:val="20"/>
      <w:lang w:val="en-GB" w:eastAsia="en-US"/>
    </w:rPr>
  </w:style>
  <w:style w:type="paragraph" w:styleId="1">
    <w:name w:val="heading 1"/>
    <w:aliases w:val="H1,Memo Heading 1,h1 + 11 pt,Before:  6 pt,After:  0 pt"/>
    <w:next w:val="a"/>
    <w:link w:val="10"/>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qFormat/>
    <w:rsid w:val="00603681"/>
    <w:pPr>
      <w:numPr>
        <w:ilvl w:val="1"/>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lang w:eastAsia="zh-CN"/>
    </w:rPr>
  </w:style>
  <w:style w:type="paragraph" w:styleId="7">
    <w:name w:val="heading 7"/>
    <w:basedOn w:val="a"/>
    <w:next w:val="a"/>
    <w:link w:val="70"/>
    <w:qFormat/>
    <w:rsid w:val="00603681"/>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lang w:eastAsia="zh-CN"/>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
    <w:basedOn w:val="a"/>
    <w:link w:val="a8"/>
    <w:uiPriority w:val="34"/>
    <w:qFormat/>
    <w:rsid w:val="00603681"/>
    <w:pPr>
      <w:overflowPunct w:val="0"/>
      <w:autoSpaceDE w:val="0"/>
      <w:autoSpaceDN w:val="0"/>
      <w:adjustRightInd w:val="0"/>
      <w:spacing w:after="120" w:line="240" w:lineRule="auto"/>
      <w:ind w:left="720"/>
      <w:contextualSpacing/>
      <w:jc w:val="both"/>
      <w:textAlignment w:val="baseline"/>
    </w:pPr>
    <w:rPr>
      <w:rFonts w:ascii="Arial" w:eastAsia="Times New Roman" w:hAnsi="Arial"/>
      <w:lang w:eastAsia="zh-CN"/>
    </w:rPr>
  </w:style>
  <w:style w:type="paragraph" w:styleId="a4">
    <w:name w:val="header"/>
    <w:basedOn w:val="a"/>
    <w:link w:val="a9"/>
    <w:uiPriority w:val="99"/>
    <w:unhideWhenUsed/>
    <w:rsid w:val="00603681"/>
    <w:pPr>
      <w:widowControl w:val="0"/>
      <w:pBdr>
        <w:bottom w:val="single" w:sz="6" w:space="1" w:color="auto"/>
      </w:pBdr>
      <w:tabs>
        <w:tab w:val="center" w:pos="4153"/>
        <w:tab w:val="right" w:pos="8306"/>
      </w:tabs>
      <w:snapToGrid w:val="0"/>
      <w:spacing w:after="0" w:line="240" w:lineRule="auto"/>
      <w:jc w:val="center"/>
    </w:pPr>
    <w:rPr>
      <w:rFonts w:asciiTheme="minorHAnsi" w:hAnsiTheme="minorHAnsi" w:cstheme="minorBidi"/>
      <w:kern w:val="2"/>
      <w:sz w:val="18"/>
      <w:szCs w:val="18"/>
      <w:lang w:val="en-US" w:eastAsia="zh-CN"/>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34"/>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widowControl w:val="0"/>
      <w:spacing w:after="0" w:line="240" w:lineRule="auto"/>
    </w:pPr>
    <w:rPr>
      <w:rFonts w:asciiTheme="minorHAnsi" w:hAnsiTheme="minorHAnsi" w:cstheme="minorBidi"/>
      <w:kern w:val="2"/>
      <w:sz w:val="21"/>
      <w:szCs w:val="22"/>
      <w:lang w:val="en-US" w:eastAsia="zh-CN"/>
    </w:r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pPr>
      <w:widowControl w:val="0"/>
      <w:spacing w:after="0" w:line="240" w:lineRule="auto"/>
      <w:jc w:val="both"/>
    </w:pPr>
    <w:rPr>
      <w:rFonts w:asciiTheme="minorHAnsi" w:hAnsiTheme="minorHAnsi" w:cstheme="minorBidi"/>
      <w:kern w:val="2"/>
      <w:sz w:val="18"/>
      <w:szCs w:val="18"/>
      <w:lang w:val="en-US" w:eastAsia="zh-CN"/>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spacing w:after="120" w:line="240" w:lineRule="auto"/>
      <w:jc w:val="both"/>
    </w:pPr>
    <w:rPr>
      <w:rFonts w:ascii="CG Times (WN)" w:eastAsia="MS Mincho" w:hAnsi="CG Times (WN)"/>
      <w:szCs w:val="24"/>
      <w:lang w:val="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aliases w:val="TableGrid"/>
    <w:basedOn w:val="a1"/>
    <w:uiPriority w:val="39"/>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link w:val="NOChar"/>
    <w:qFormat/>
    <w:rsid w:val="00953CEB"/>
    <w:pPr>
      <w:keepLines/>
      <w:spacing w:after="0" w:line="240" w:lineRule="auto"/>
      <w:ind w:left="1135" w:hanging="851"/>
    </w:pPr>
    <w:rPr>
      <w:rFonts w:ascii="CG Times (WN)" w:eastAsia="Times New Roman" w:hAnsi="CG Times (WN)"/>
      <w:szCs w:val="24"/>
      <w:lang w:val="en-US"/>
    </w:rPr>
  </w:style>
  <w:style w:type="paragraph" w:styleId="af4">
    <w:name w:val="List"/>
    <w:basedOn w:val="a"/>
    <w:uiPriority w:val="99"/>
    <w:semiHidden/>
    <w:unhideWhenUsed/>
    <w:rsid w:val="00953CEB"/>
    <w:pPr>
      <w:widowControl w:val="0"/>
      <w:spacing w:after="0" w:line="240" w:lineRule="auto"/>
      <w:ind w:left="200" w:hangingChars="200" w:hanging="200"/>
      <w:contextualSpacing/>
      <w:jc w:val="both"/>
    </w:pPr>
    <w:rPr>
      <w:rFonts w:asciiTheme="minorHAnsi" w:hAnsiTheme="minorHAnsi" w:cstheme="minorBidi"/>
      <w:kern w:val="2"/>
      <w:sz w:val="21"/>
      <w:szCs w:val="22"/>
      <w:lang w:val="en-US" w:eastAsia="zh-CN"/>
    </w:rPr>
  </w:style>
  <w:style w:type="paragraph" w:styleId="21">
    <w:name w:val="List 2"/>
    <w:basedOn w:val="a"/>
    <w:uiPriority w:val="99"/>
    <w:semiHidden/>
    <w:unhideWhenUsed/>
    <w:rsid w:val="00953CEB"/>
    <w:pPr>
      <w:widowControl w:val="0"/>
      <w:spacing w:after="0" w:line="240" w:lineRule="auto"/>
      <w:ind w:leftChars="200" w:left="100" w:hangingChars="200" w:hanging="200"/>
      <w:contextualSpacing/>
      <w:jc w:val="both"/>
    </w:pPr>
    <w:rPr>
      <w:rFonts w:asciiTheme="minorHAnsi" w:hAnsiTheme="minorHAnsi" w:cstheme="minorBidi"/>
      <w:kern w:val="2"/>
      <w:sz w:val="21"/>
      <w:szCs w:val="22"/>
      <w:lang w:val="en-US" w:eastAsia="zh-CN"/>
    </w:rPr>
  </w:style>
  <w:style w:type="paragraph" w:styleId="31">
    <w:name w:val="List 3"/>
    <w:basedOn w:val="a"/>
    <w:uiPriority w:val="99"/>
    <w:semiHidden/>
    <w:unhideWhenUsed/>
    <w:rsid w:val="00953CEB"/>
    <w:pPr>
      <w:widowControl w:val="0"/>
      <w:spacing w:after="0" w:line="240" w:lineRule="auto"/>
      <w:ind w:leftChars="400" w:left="100" w:hangingChars="200" w:hanging="200"/>
      <w:contextualSpacing/>
      <w:jc w:val="both"/>
    </w:pPr>
    <w:rPr>
      <w:rFonts w:asciiTheme="minorHAnsi" w:hAnsiTheme="minorHAnsi" w:cstheme="minorBidi"/>
      <w:kern w:val="2"/>
      <w:sz w:val="21"/>
      <w:szCs w:val="22"/>
      <w:lang w:val="en-US" w:eastAsia="zh-CN"/>
    </w:rPr>
  </w:style>
  <w:style w:type="paragraph" w:customStyle="1" w:styleId="3GPPText">
    <w:name w:val="3GPP Text"/>
    <w:basedOn w:val="a"/>
    <w:link w:val="3GPPTextChar"/>
    <w:qFormat/>
    <w:rsid w:val="009A34E4"/>
    <w:pPr>
      <w:overflowPunct w:val="0"/>
      <w:autoSpaceDE w:val="0"/>
      <w:autoSpaceDN w:val="0"/>
      <w:adjustRightInd w:val="0"/>
      <w:spacing w:before="120" w:after="120" w:line="240" w:lineRule="auto"/>
      <w:jc w:val="both"/>
      <w:textAlignment w:val="baseline"/>
    </w:pPr>
    <w:rPr>
      <w:rFonts w:eastAsia="宋体"/>
      <w:sz w:val="22"/>
      <w:lang w:val="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idowControl w:val="0"/>
      <w:wordWrap w:val="0"/>
      <w:autoSpaceDE w:val="0"/>
      <w:autoSpaceDN w:val="0"/>
      <w:spacing w:before="60" w:after="0" w:line="240" w:lineRule="auto"/>
      <w:jc w:val="center"/>
    </w:pPr>
    <w:rPr>
      <w:rFonts w:ascii="Arial" w:eastAsia="MS Mincho" w:hAnsi="Arial"/>
      <w:b/>
      <w:lang w:val="en-US"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numPr>
        <w:numId w:val="1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2">
    <w:name w:val="bullet2"/>
    <w:basedOn w:val="a"/>
    <w:rsid w:val="00154B1C"/>
    <w:pPr>
      <w:numPr>
        <w:ilvl w:val="1"/>
        <w:numId w:val="1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3">
    <w:name w:val="bullet3"/>
    <w:basedOn w:val="a"/>
    <w:rsid w:val="00154B1C"/>
    <w:pPr>
      <w:numPr>
        <w:ilvl w:val="2"/>
        <w:numId w:val="1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4">
    <w:name w:val="bullet4"/>
    <w:basedOn w:val="a"/>
    <w:rsid w:val="00154B1C"/>
    <w:pPr>
      <w:numPr>
        <w:ilvl w:val="3"/>
        <w:numId w:val="1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Proposal">
    <w:name w:val="Proposal"/>
    <w:basedOn w:val="af1"/>
    <w:qFormat/>
    <w:rsid w:val="009E14EB"/>
    <w:pPr>
      <w:numPr>
        <w:numId w:val="16"/>
      </w:numPr>
      <w:tabs>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spacing w:after="0" w:line="240" w:lineRule="auto"/>
      <w:ind w:left="851" w:hanging="851"/>
    </w:pPr>
    <w:rPr>
      <w:rFonts w:ascii="Arial" w:eastAsia="宋体" w:hAnsi="Arial"/>
      <w:sz w:val="18"/>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spacing w:before="100" w:beforeAutospacing="1" w:after="100" w:afterAutospacing="1"/>
    </w:pPr>
    <w:rPr>
      <w:rFonts w:ascii="宋体" w:eastAsia="宋体" w:hAnsi="宋体" w:cs="宋体"/>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 w:type="paragraph" w:customStyle="1" w:styleId="maintext">
    <w:name w:val="main text"/>
    <w:basedOn w:val="a"/>
    <w:link w:val="maintextChar"/>
    <w:qFormat/>
    <w:rsid w:val="0039259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92593"/>
    <w:rPr>
      <w:rFonts w:ascii="Times New Roman" w:eastAsia="Malgun Gothic" w:hAnsi="Times New Roman" w:cs="Times New Roman"/>
      <w:kern w:val="0"/>
      <w:sz w:val="20"/>
      <w:szCs w:val="20"/>
      <w:lang w:val="en-GB" w:eastAsia="ko-KR"/>
    </w:rPr>
  </w:style>
  <w:style w:type="paragraph" w:styleId="af7">
    <w:name w:val="caption"/>
    <w:aliases w:val="cap,cap Char,Caption Char,Caption Char1 Char,cap Char Char1,Caption Char Char1 Char,cap Char2,条目,cap1,cap2,cap11,Légende-figure,Légende-figure Char,Beschrifubg,Beschriftung Char,label,cap11 Char,cap11 Char Char Char,captions,Caption Char2"/>
    <w:basedOn w:val="a"/>
    <w:next w:val="a"/>
    <w:link w:val="af8"/>
    <w:unhideWhenUsed/>
    <w:qFormat/>
    <w:rsid w:val="006326A4"/>
    <w:pPr>
      <w:widowControl w:val="0"/>
      <w:wordWrap w:val="0"/>
      <w:autoSpaceDE w:val="0"/>
      <w:autoSpaceDN w:val="0"/>
      <w:spacing w:line="259" w:lineRule="auto"/>
      <w:jc w:val="both"/>
    </w:pPr>
    <w:rPr>
      <w:rFonts w:asciiTheme="minorHAnsi" w:hAnsiTheme="minorHAnsi" w:cstheme="minorBidi"/>
      <w:b/>
      <w:bCs/>
      <w:kern w:val="2"/>
      <w:lang w:val="en-US" w:eastAsia="ko-KR"/>
    </w:rPr>
  </w:style>
  <w:style w:type="character" w:customStyle="1" w:styleId="af8">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7"/>
    <w:rsid w:val="006326A4"/>
    <w:rPr>
      <w:b/>
      <w:bCs/>
      <w:sz w:val="20"/>
      <w:szCs w:val="20"/>
      <w:lang w:eastAsia="ko-KR"/>
    </w:rPr>
  </w:style>
  <w:style w:type="paragraph" w:customStyle="1" w:styleId="TF">
    <w:name w:val="TF"/>
    <w:basedOn w:val="TH"/>
    <w:link w:val="TFChar"/>
    <w:qFormat/>
    <w:rsid w:val="00F92F88"/>
    <w:pPr>
      <w:keepNext w:val="0"/>
      <w:widowControl/>
      <w:wordWrap/>
      <w:autoSpaceDE/>
      <w:autoSpaceDN/>
      <w:spacing w:before="0" w:after="240"/>
    </w:pPr>
    <w:rPr>
      <w:rFonts w:eastAsiaTheme="minorEastAsia"/>
      <w:lang w:val="en-GB" w:eastAsia="en-US"/>
    </w:rPr>
  </w:style>
  <w:style w:type="paragraph" w:customStyle="1" w:styleId="3GPPAgreements">
    <w:name w:val="3GPP Agreements"/>
    <w:basedOn w:val="a"/>
    <w:link w:val="3GPPAgreementsChar"/>
    <w:qFormat/>
    <w:rsid w:val="000A6551"/>
    <w:pPr>
      <w:numPr>
        <w:numId w:val="40"/>
      </w:numPr>
      <w:autoSpaceDE w:val="0"/>
      <w:autoSpaceDN w:val="0"/>
      <w:adjustRightInd w:val="0"/>
      <w:snapToGrid w:val="0"/>
      <w:spacing w:after="120" w:line="240" w:lineRule="auto"/>
      <w:jc w:val="both"/>
    </w:pPr>
    <w:rPr>
      <w:rFonts w:eastAsia="宋体"/>
      <w:sz w:val="22"/>
      <w:szCs w:val="22"/>
      <w:lang w:val="en-US"/>
    </w:rPr>
  </w:style>
  <w:style w:type="character" w:customStyle="1" w:styleId="3GPPAgreementsChar">
    <w:name w:val="3GPP Agreements Char"/>
    <w:link w:val="3GPPAgreements"/>
    <w:qFormat/>
    <w:rsid w:val="000A6551"/>
    <w:rPr>
      <w:rFonts w:ascii="Times New Roman" w:eastAsia="宋体" w:hAnsi="Times New Roman" w:cs="Times New Roman"/>
      <w:kern w:val="0"/>
      <w:sz w:val="22"/>
      <w:lang w:eastAsia="en-US"/>
    </w:rPr>
  </w:style>
  <w:style w:type="character" w:customStyle="1" w:styleId="TFChar">
    <w:name w:val="TF Char"/>
    <w:link w:val="TF"/>
    <w:qFormat/>
    <w:rsid w:val="0064530E"/>
    <w:rPr>
      <w:rFonts w:ascii="Arial" w:hAnsi="Arial" w:cs="Times New Roman"/>
      <w:b/>
      <w:kern w:val="0"/>
      <w:sz w:val="20"/>
      <w:szCs w:val="20"/>
      <w:lang w:val="en-GB" w:eastAsia="en-US"/>
    </w:rPr>
  </w:style>
  <w:style w:type="paragraph" w:styleId="af9">
    <w:name w:val="Revision"/>
    <w:hidden/>
    <w:uiPriority w:val="99"/>
    <w:semiHidden/>
    <w:rsid w:val="001A1DC4"/>
  </w:style>
  <w:style w:type="paragraph" w:customStyle="1" w:styleId="EmailDiscussion2">
    <w:name w:val="EmailDiscussion2"/>
    <w:basedOn w:val="Doc-text2"/>
    <w:uiPriority w:val="99"/>
    <w:qFormat/>
    <w:rsid w:val="00A46E43"/>
    <w:rPr>
      <w:lang w:val="en-US"/>
    </w:rPr>
  </w:style>
  <w:style w:type="character" w:customStyle="1" w:styleId="B1Char">
    <w:name w:val="B1 Char"/>
    <w:qFormat/>
    <w:locked/>
    <w:rsid w:val="005051FC"/>
    <w:rPr>
      <w:lang w:val="zh-CN"/>
    </w:rPr>
  </w:style>
  <w:style w:type="paragraph" w:styleId="afa">
    <w:name w:val="Bibliography"/>
    <w:basedOn w:val="a"/>
    <w:next w:val="a"/>
    <w:uiPriority w:val="37"/>
    <w:unhideWhenUsed/>
    <w:rsid w:val="000C613B"/>
    <w:pPr>
      <w:spacing w:line="259" w:lineRule="auto"/>
    </w:pPr>
    <w:rPr>
      <w:rFonts w:asciiTheme="minorHAnsi" w:eastAsia="宋体" w:hAnsiTheme="minorHAnsi" w:cstheme="minorBidi"/>
      <w:sz w:val="22"/>
      <w:szCs w:val="22"/>
      <w:lang w:val="en-US"/>
    </w:rPr>
  </w:style>
  <w:style w:type="character" w:customStyle="1" w:styleId="NOChar">
    <w:name w:val="NO Char"/>
    <w:link w:val="NO"/>
    <w:qFormat/>
    <w:rsid w:val="000C613B"/>
    <w:rPr>
      <w:rFonts w:ascii="CG Times (WN)" w:eastAsia="Times New Roman" w:hAnsi="CG Times (WN)" w:cs="Times New Roman"/>
      <w:kern w:val="0"/>
      <w:sz w:val="20"/>
      <w:szCs w:val="24"/>
      <w:lang w:eastAsia="en-US"/>
    </w:rPr>
  </w:style>
  <w:style w:type="paragraph" w:styleId="22">
    <w:name w:val="Body Text Indent 2"/>
    <w:basedOn w:val="a"/>
    <w:link w:val="23"/>
    <w:uiPriority w:val="99"/>
    <w:semiHidden/>
    <w:unhideWhenUsed/>
    <w:rsid w:val="00B9621F"/>
    <w:pPr>
      <w:widowControl w:val="0"/>
      <w:spacing w:after="120" w:line="480" w:lineRule="auto"/>
      <w:ind w:leftChars="200" w:left="420"/>
      <w:jc w:val="both"/>
    </w:pPr>
    <w:rPr>
      <w:rFonts w:asciiTheme="minorHAnsi" w:hAnsiTheme="minorHAnsi" w:cstheme="minorBidi"/>
      <w:kern w:val="2"/>
      <w:sz w:val="21"/>
      <w:szCs w:val="22"/>
      <w:lang w:val="en-US" w:eastAsia="zh-CN"/>
    </w:rPr>
  </w:style>
  <w:style w:type="character" w:customStyle="1" w:styleId="23">
    <w:name w:val="正文文本缩进 2 字符"/>
    <w:basedOn w:val="a0"/>
    <w:link w:val="22"/>
    <w:uiPriority w:val="99"/>
    <w:semiHidden/>
    <w:rsid w:val="00B9621F"/>
  </w:style>
  <w:style w:type="paragraph" w:customStyle="1" w:styleId="EditorsNote">
    <w:name w:val="Editor's Note"/>
    <w:basedOn w:val="a"/>
    <w:link w:val="EditorsNoteChar"/>
    <w:qFormat/>
    <w:rsid w:val="001A3E03"/>
    <w:pPr>
      <w:keepLines/>
      <w:spacing w:after="180" w:line="240" w:lineRule="auto"/>
      <w:ind w:left="1135" w:hanging="851"/>
    </w:pPr>
    <w:rPr>
      <w:rFonts w:eastAsia="MS Mincho"/>
      <w:color w:val="FF0000"/>
      <w:lang w:eastAsia="ja-JP"/>
    </w:rPr>
  </w:style>
  <w:style w:type="character" w:customStyle="1" w:styleId="EditorsNoteChar">
    <w:name w:val="Editor's Note Char"/>
    <w:link w:val="EditorsNote"/>
    <w:qFormat/>
    <w:rsid w:val="001A3E03"/>
    <w:rPr>
      <w:rFonts w:ascii="Times New Roman" w:eastAsia="MS Mincho" w:hAnsi="Times New Roman" w:cs="Times New Roman"/>
      <w:color w:val="FF0000"/>
      <w:kern w:val="0"/>
      <w:sz w:val="20"/>
      <w:szCs w:val="20"/>
      <w:lang w:val="en-GB" w:eastAsia="ja-JP"/>
    </w:rPr>
  </w:style>
  <w:style w:type="character" w:customStyle="1" w:styleId="11">
    <w:name w:val="列出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503A07"/>
    <w:rPr>
      <w:rFonts w:ascii="Calibri" w:eastAsia="宋体" w:hAnsi="Calibri"/>
      <w:kern w:val="2"/>
      <w:sz w:val="21"/>
      <w:szCs w:val="22"/>
    </w:rPr>
  </w:style>
  <w:style w:type="paragraph" w:customStyle="1" w:styleId="TAL">
    <w:name w:val="TAL"/>
    <w:basedOn w:val="a"/>
    <w:link w:val="TALChar"/>
    <w:qFormat/>
    <w:rsid w:val="00875E7B"/>
    <w:pPr>
      <w:keepNext/>
      <w:keepLines/>
      <w:overflowPunct w:val="0"/>
      <w:autoSpaceDE w:val="0"/>
      <w:autoSpaceDN w:val="0"/>
      <w:adjustRightInd w:val="0"/>
      <w:spacing w:after="0" w:line="240" w:lineRule="auto"/>
      <w:textAlignment w:val="baseline"/>
    </w:pPr>
    <w:rPr>
      <w:rFonts w:ascii="Arial" w:hAnsi="Arial"/>
      <w:sz w:val="18"/>
      <w:lang w:eastAsia="en-GB"/>
    </w:rPr>
  </w:style>
  <w:style w:type="character" w:customStyle="1" w:styleId="TALChar">
    <w:name w:val="TAL Char"/>
    <w:link w:val="TAL"/>
    <w:qFormat/>
    <w:rsid w:val="00875E7B"/>
    <w:rPr>
      <w:rFonts w:ascii="Arial" w:hAnsi="Arial" w:cs="Times New Roman"/>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136844493">
      <w:bodyDiv w:val="1"/>
      <w:marLeft w:val="0"/>
      <w:marRight w:val="0"/>
      <w:marTop w:val="0"/>
      <w:marBottom w:val="0"/>
      <w:divBdr>
        <w:top w:val="none" w:sz="0" w:space="0" w:color="auto"/>
        <w:left w:val="none" w:sz="0" w:space="0" w:color="auto"/>
        <w:bottom w:val="none" w:sz="0" w:space="0" w:color="auto"/>
        <w:right w:val="none" w:sz="0" w:space="0" w:color="auto"/>
      </w:divBdr>
    </w:div>
    <w:div w:id="248974189">
      <w:bodyDiv w:val="1"/>
      <w:marLeft w:val="0"/>
      <w:marRight w:val="0"/>
      <w:marTop w:val="0"/>
      <w:marBottom w:val="0"/>
      <w:divBdr>
        <w:top w:val="none" w:sz="0" w:space="0" w:color="auto"/>
        <w:left w:val="none" w:sz="0" w:space="0" w:color="auto"/>
        <w:bottom w:val="none" w:sz="0" w:space="0" w:color="auto"/>
        <w:right w:val="none" w:sz="0" w:space="0" w:color="auto"/>
      </w:divBdr>
    </w:div>
    <w:div w:id="254289060">
      <w:bodyDiv w:val="1"/>
      <w:marLeft w:val="0"/>
      <w:marRight w:val="0"/>
      <w:marTop w:val="0"/>
      <w:marBottom w:val="0"/>
      <w:divBdr>
        <w:top w:val="none" w:sz="0" w:space="0" w:color="auto"/>
        <w:left w:val="none" w:sz="0" w:space="0" w:color="auto"/>
        <w:bottom w:val="none" w:sz="0" w:space="0" w:color="auto"/>
        <w:right w:val="none" w:sz="0" w:space="0" w:color="auto"/>
      </w:divBdr>
    </w:div>
    <w:div w:id="318653960">
      <w:bodyDiv w:val="1"/>
      <w:marLeft w:val="0"/>
      <w:marRight w:val="0"/>
      <w:marTop w:val="0"/>
      <w:marBottom w:val="0"/>
      <w:divBdr>
        <w:top w:val="none" w:sz="0" w:space="0" w:color="auto"/>
        <w:left w:val="none" w:sz="0" w:space="0" w:color="auto"/>
        <w:bottom w:val="none" w:sz="0" w:space="0" w:color="auto"/>
        <w:right w:val="none" w:sz="0" w:space="0" w:color="auto"/>
      </w:divBdr>
    </w:div>
    <w:div w:id="412050251">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653341333">
      <w:bodyDiv w:val="1"/>
      <w:marLeft w:val="0"/>
      <w:marRight w:val="0"/>
      <w:marTop w:val="0"/>
      <w:marBottom w:val="0"/>
      <w:divBdr>
        <w:top w:val="none" w:sz="0" w:space="0" w:color="auto"/>
        <w:left w:val="none" w:sz="0" w:space="0" w:color="auto"/>
        <w:bottom w:val="none" w:sz="0" w:space="0" w:color="auto"/>
        <w:right w:val="none" w:sz="0" w:space="0" w:color="auto"/>
      </w:divBdr>
    </w:div>
    <w:div w:id="674577970">
      <w:bodyDiv w:val="1"/>
      <w:marLeft w:val="0"/>
      <w:marRight w:val="0"/>
      <w:marTop w:val="0"/>
      <w:marBottom w:val="0"/>
      <w:divBdr>
        <w:top w:val="none" w:sz="0" w:space="0" w:color="auto"/>
        <w:left w:val="none" w:sz="0" w:space="0" w:color="auto"/>
        <w:bottom w:val="none" w:sz="0" w:space="0" w:color="auto"/>
        <w:right w:val="none" w:sz="0" w:space="0" w:color="auto"/>
      </w:divBdr>
    </w:div>
    <w:div w:id="702709481">
      <w:bodyDiv w:val="1"/>
      <w:marLeft w:val="0"/>
      <w:marRight w:val="0"/>
      <w:marTop w:val="0"/>
      <w:marBottom w:val="0"/>
      <w:divBdr>
        <w:top w:val="none" w:sz="0" w:space="0" w:color="auto"/>
        <w:left w:val="none" w:sz="0" w:space="0" w:color="auto"/>
        <w:bottom w:val="none" w:sz="0" w:space="0" w:color="auto"/>
        <w:right w:val="none" w:sz="0" w:space="0" w:color="auto"/>
      </w:divBdr>
    </w:div>
    <w:div w:id="723139087">
      <w:bodyDiv w:val="1"/>
      <w:marLeft w:val="0"/>
      <w:marRight w:val="0"/>
      <w:marTop w:val="0"/>
      <w:marBottom w:val="0"/>
      <w:divBdr>
        <w:top w:val="none" w:sz="0" w:space="0" w:color="auto"/>
        <w:left w:val="none" w:sz="0" w:space="0" w:color="auto"/>
        <w:bottom w:val="none" w:sz="0" w:space="0" w:color="auto"/>
        <w:right w:val="none" w:sz="0" w:space="0" w:color="auto"/>
      </w:divBdr>
    </w:div>
    <w:div w:id="828178651">
      <w:bodyDiv w:val="1"/>
      <w:marLeft w:val="0"/>
      <w:marRight w:val="0"/>
      <w:marTop w:val="0"/>
      <w:marBottom w:val="0"/>
      <w:divBdr>
        <w:top w:val="none" w:sz="0" w:space="0" w:color="auto"/>
        <w:left w:val="none" w:sz="0" w:space="0" w:color="auto"/>
        <w:bottom w:val="none" w:sz="0" w:space="0" w:color="auto"/>
        <w:right w:val="none" w:sz="0" w:space="0" w:color="auto"/>
      </w:divBdr>
    </w:div>
    <w:div w:id="844975266">
      <w:bodyDiv w:val="1"/>
      <w:marLeft w:val="0"/>
      <w:marRight w:val="0"/>
      <w:marTop w:val="0"/>
      <w:marBottom w:val="0"/>
      <w:divBdr>
        <w:top w:val="none" w:sz="0" w:space="0" w:color="auto"/>
        <w:left w:val="none" w:sz="0" w:space="0" w:color="auto"/>
        <w:bottom w:val="none" w:sz="0" w:space="0" w:color="auto"/>
        <w:right w:val="none" w:sz="0" w:space="0" w:color="auto"/>
      </w:divBdr>
    </w:div>
    <w:div w:id="857624526">
      <w:bodyDiv w:val="1"/>
      <w:marLeft w:val="0"/>
      <w:marRight w:val="0"/>
      <w:marTop w:val="0"/>
      <w:marBottom w:val="0"/>
      <w:divBdr>
        <w:top w:val="none" w:sz="0" w:space="0" w:color="auto"/>
        <w:left w:val="none" w:sz="0" w:space="0" w:color="auto"/>
        <w:bottom w:val="none" w:sz="0" w:space="0" w:color="auto"/>
        <w:right w:val="none" w:sz="0" w:space="0" w:color="auto"/>
      </w:divBdr>
    </w:div>
    <w:div w:id="879517003">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 w:id="1849441499">
      <w:bodyDiv w:val="1"/>
      <w:marLeft w:val="0"/>
      <w:marRight w:val="0"/>
      <w:marTop w:val="0"/>
      <w:marBottom w:val="0"/>
      <w:divBdr>
        <w:top w:val="none" w:sz="0" w:space="0" w:color="auto"/>
        <w:left w:val="none" w:sz="0" w:space="0" w:color="auto"/>
        <w:bottom w:val="none" w:sz="0" w:space="0" w:color="auto"/>
        <w:right w:val="none" w:sz="0" w:space="0" w:color="auto"/>
      </w:divBdr>
    </w:div>
    <w:div w:id="2056346928">
      <w:bodyDiv w:val="1"/>
      <w:marLeft w:val="0"/>
      <w:marRight w:val="0"/>
      <w:marTop w:val="0"/>
      <w:marBottom w:val="0"/>
      <w:divBdr>
        <w:top w:val="none" w:sz="0" w:space="0" w:color="auto"/>
        <w:left w:val="none" w:sz="0" w:space="0" w:color="auto"/>
        <w:bottom w:val="none" w:sz="0" w:space="0" w:color="auto"/>
        <w:right w:val="none" w:sz="0" w:space="0" w:color="auto"/>
      </w:divBdr>
      <w:divsChild>
        <w:div w:id="614217621">
          <w:marLeft w:val="547"/>
          <w:marRight w:val="0"/>
          <w:marTop w:val="0"/>
          <w:marBottom w:val="0"/>
          <w:divBdr>
            <w:top w:val="none" w:sz="0" w:space="0" w:color="auto"/>
            <w:left w:val="none" w:sz="0" w:space="0" w:color="auto"/>
            <w:bottom w:val="none" w:sz="0" w:space="0" w:color="auto"/>
            <w:right w:val="none" w:sz="0" w:space="0" w:color="auto"/>
          </w:divBdr>
        </w:div>
        <w:div w:id="540627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1.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vsd"/><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32BF938-109B-405D-9E59-69E2502123E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7CAAC-50CD-4602-889D-05EAA0358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6</Pages>
  <Words>1846</Words>
  <Characters>10527</Characters>
  <Application>Microsoft Office Word</Application>
  <DocSecurity>0</DocSecurity>
  <Lines>87</Lines>
  <Paragraphs>24</Paragraphs>
  <ScaleCrop>false</ScaleCrop>
  <Company>sprd</Company>
  <LinksUpToDate>false</LinksUpToDate>
  <CharactersWithSpaces>12349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范慧芳 (Huifang Fan)</cp:lastModifiedBy>
  <cp:revision>17</cp:revision>
  <cp:lastPrinted>2023-09-25T09:26:00Z</cp:lastPrinted>
  <dcterms:created xsi:type="dcterms:W3CDTF">2023-10-30T01:56:00Z</dcterms:created>
  <dcterms:modified xsi:type="dcterms:W3CDTF">2023-11-03T06:12:00Z</dcterms:modified>
</cp:coreProperties>
</file>